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4EB68E4C" w:rsidR="00786A1A" w:rsidRPr="006312F6" w:rsidRDefault="00786A1A" w:rsidP="00786A1A">
      <w:pPr>
        <w:jc w:val="right"/>
        <w:rPr>
          <w:rFonts w:ascii="Arimo" w:hAnsi="Arimo" w:cs="Arimo"/>
        </w:rPr>
      </w:pPr>
      <w:r w:rsidRPr="00A60697">
        <w:rPr>
          <w:rFonts w:ascii="Arimo" w:hAnsi="Arimo" w:cs="Arimo"/>
        </w:rPr>
        <w:t>Assen,</w:t>
      </w:r>
      <w:r w:rsidR="00A60697" w:rsidRPr="00A60697">
        <w:rPr>
          <w:rFonts w:ascii="Arimo" w:hAnsi="Arimo" w:cs="Arimo"/>
        </w:rPr>
        <w:t xml:space="preserve"> </w:t>
      </w:r>
      <w:r w:rsidR="00600E63">
        <w:rPr>
          <w:rFonts w:ascii="Arimo" w:hAnsi="Arimo" w:cs="Arimo"/>
        </w:rPr>
        <w:t>3</w:t>
      </w:r>
      <w:r w:rsidR="00A60697" w:rsidRPr="00A60697">
        <w:rPr>
          <w:rFonts w:ascii="Arimo" w:hAnsi="Arimo" w:cs="Arimo"/>
        </w:rPr>
        <w:t xml:space="preserve"> december 2025</w:t>
      </w:r>
    </w:p>
    <w:p w14:paraId="4CD4EE53" w14:textId="77777777" w:rsidR="00786A1A" w:rsidRDefault="00786A1A" w:rsidP="00786A1A">
      <w:pPr>
        <w:rPr>
          <w:rFonts w:ascii="Arimo" w:hAnsi="Arimo" w:cs="Arimo"/>
        </w:rPr>
      </w:pPr>
    </w:p>
    <w:p w14:paraId="2BD2EBC5" w14:textId="77777777" w:rsidR="00140B4F" w:rsidRDefault="00140B4F" w:rsidP="00B70A40">
      <w:pPr>
        <w:rPr>
          <w:rFonts w:ascii="Arimo" w:hAnsi="Arimo" w:cs="Arimo"/>
          <w:b/>
          <w:bCs/>
          <w:sz w:val="32"/>
          <w:szCs w:val="32"/>
        </w:rPr>
      </w:pPr>
    </w:p>
    <w:p w14:paraId="5A252EE4" w14:textId="7E736411" w:rsidR="0092650F" w:rsidRPr="00B70A40" w:rsidRDefault="00436536" w:rsidP="00B70A40">
      <w:pPr>
        <w:rPr>
          <w:rFonts w:ascii="Arimo" w:hAnsi="Arimo" w:cs="Arimo"/>
        </w:rPr>
      </w:pPr>
      <w:r>
        <w:rPr>
          <w:rFonts w:ascii="Arimo" w:hAnsi="Arimo" w:cs="Arimo"/>
          <w:b/>
          <w:bCs/>
          <w:sz w:val="32"/>
          <w:szCs w:val="32"/>
        </w:rPr>
        <w:t>Kandidaten gezocht voor de Drentse Talentprijs Cultuur</w:t>
      </w:r>
      <w:r>
        <w:rPr>
          <w:rFonts w:ascii="Arimo" w:hAnsi="Arimo" w:cs="Arimo"/>
          <w:b/>
          <w:bCs/>
          <w:sz w:val="32"/>
          <w:szCs w:val="32"/>
        </w:rPr>
        <w:br/>
      </w:r>
      <w:r>
        <w:rPr>
          <w:rFonts w:ascii="Arimo" w:hAnsi="Arimo" w:cs="Arimo"/>
          <w:b/>
          <w:bCs/>
          <w:sz w:val="32"/>
          <w:szCs w:val="32"/>
        </w:rPr>
        <w:br/>
      </w:r>
      <w:r w:rsidRPr="00B70A40">
        <w:rPr>
          <w:rFonts w:ascii="Arimo" w:hAnsi="Arimo" w:cs="Arimo"/>
        </w:rPr>
        <w:t xml:space="preserve">Stichting Kunst &amp; Cultuur </w:t>
      </w:r>
      <w:r w:rsidR="00341552" w:rsidRPr="00B70A40">
        <w:rPr>
          <w:rFonts w:ascii="Arimo" w:hAnsi="Arimo" w:cs="Arimo"/>
        </w:rPr>
        <w:t xml:space="preserve">reikt april volgend jaar weer de Drentse Talentprijs Cultuur uit. De prijs is bedoeld voor </w:t>
      </w:r>
      <w:r w:rsidR="00E525B8" w:rsidRPr="00B70A40">
        <w:rPr>
          <w:rFonts w:ascii="Arimo" w:hAnsi="Arimo" w:cs="Arimo"/>
        </w:rPr>
        <w:t xml:space="preserve">personen, duo’s of groepen </w:t>
      </w:r>
      <w:r w:rsidR="008933B9" w:rsidRPr="00B70A40">
        <w:rPr>
          <w:rFonts w:ascii="Arimo" w:hAnsi="Arimo" w:cs="Arimo"/>
        </w:rPr>
        <w:t xml:space="preserve">uit Drenthe </w:t>
      </w:r>
      <w:r w:rsidR="003E32A4" w:rsidRPr="00B70A40">
        <w:rPr>
          <w:rFonts w:ascii="Arimo" w:hAnsi="Arimo" w:cs="Arimo"/>
        </w:rPr>
        <w:t>die</w:t>
      </w:r>
      <w:r w:rsidR="008933B9" w:rsidRPr="00B70A40">
        <w:rPr>
          <w:rFonts w:ascii="Arimo" w:hAnsi="Arimo" w:cs="Arimo"/>
        </w:rPr>
        <w:t xml:space="preserve"> in 2025 een bijzondere prestatie</w:t>
      </w:r>
      <w:r w:rsidR="004959B6" w:rsidRPr="00B70A40">
        <w:rPr>
          <w:rFonts w:ascii="Arimo" w:hAnsi="Arimo" w:cs="Arimo"/>
        </w:rPr>
        <w:t xml:space="preserve"> hebben geleverd. Zowel </w:t>
      </w:r>
      <w:r w:rsidR="00096F6B" w:rsidRPr="00B70A40">
        <w:rPr>
          <w:rFonts w:ascii="Arimo" w:hAnsi="Arimo" w:cs="Arimo"/>
        </w:rPr>
        <w:t>talenten in de beeldende kunst, dans,</w:t>
      </w:r>
      <w:r w:rsidR="00251F32" w:rsidRPr="00B70A40">
        <w:rPr>
          <w:rFonts w:ascii="Arimo" w:hAnsi="Arimo" w:cs="Arimo"/>
        </w:rPr>
        <w:t xml:space="preserve"> </w:t>
      </w:r>
      <w:r w:rsidR="00096F6B" w:rsidRPr="00B70A40">
        <w:rPr>
          <w:rFonts w:ascii="Arimo" w:hAnsi="Arimo" w:cs="Arimo"/>
        </w:rPr>
        <w:t>muziek</w:t>
      </w:r>
      <w:r w:rsidR="00BF663F">
        <w:rPr>
          <w:rFonts w:ascii="Arimo" w:hAnsi="Arimo" w:cs="Arimo"/>
        </w:rPr>
        <w:t xml:space="preserve"> als</w:t>
      </w:r>
      <w:r w:rsidR="00251F32" w:rsidRPr="00B70A40">
        <w:rPr>
          <w:rFonts w:ascii="Arimo" w:hAnsi="Arimo" w:cs="Arimo"/>
        </w:rPr>
        <w:t xml:space="preserve"> film, theater en literatuur komen in aanmerking.</w:t>
      </w:r>
      <w:r w:rsidR="00F957EC" w:rsidRPr="00B70A40">
        <w:rPr>
          <w:rFonts w:ascii="Arimo" w:hAnsi="Arimo" w:cs="Arimo"/>
        </w:rPr>
        <w:t xml:space="preserve"> </w:t>
      </w:r>
      <w:r w:rsidR="00051D1B" w:rsidRPr="00B70A40">
        <w:rPr>
          <w:rFonts w:ascii="Arimo" w:hAnsi="Arimo" w:cs="Arimo"/>
        </w:rPr>
        <w:t xml:space="preserve">De winnaar ontvangt </w:t>
      </w:r>
      <w:r w:rsidR="00251F32" w:rsidRPr="00B70A40">
        <w:rPr>
          <w:rFonts w:ascii="Arimo" w:hAnsi="Arimo" w:cs="Arimo"/>
        </w:rPr>
        <w:t>2.500 euro en een beeldje van kunstenaar Joke Holwerda.</w:t>
      </w:r>
      <w:r w:rsidR="00484650" w:rsidRPr="00B70A40">
        <w:rPr>
          <w:rFonts w:ascii="Arimo" w:hAnsi="Arimo" w:cs="Arimo"/>
        </w:rPr>
        <w:t xml:space="preserve"> </w:t>
      </w:r>
      <w:r w:rsidR="00251F32" w:rsidRPr="00B70A40">
        <w:rPr>
          <w:rFonts w:ascii="Arimo" w:hAnsi="Arimo" w:cs="Arimo"/>
        </w:rPr>
        <w:t xml:space="preserve">Kandidaten kunnen </w:t>
      </w:r>
      <w:r w:rsidR="006B448F" w:rsidRPr="00B70A40">
        <w:rPr>
          <w:rFonts w:ascii="Arimo" w:hAnsi="Arimo" w:cs="Arimo"/>
        </w:rPr>
        <w:t xml:space="preserve">worden </w:t>
      </w:r>
      <w:r w:rsidR="00251F32" w:rsidRPr="00B70A40">
        <w:rPr>
          <w:rFonts w:ascii="Arimo" w:hAnsi="Arimo" w:cs="Arimo"/>
        </w:rPr>
        <w:t xml:space="preserve">aangemeld via </w:t>
      </w:r>
      <w:hyperlink r:id="rId11" w:history="1">
        <w:r w:rsidR="00251F32" w:rsidRPr="00B70A40">
          <w:rPr>
            <w:rStyle w:val="Hyperlink"/>
            <w:rFonts w:ascii="Arimo" w:hAnsi="Arimo" w:cs="Arimo"/>
          </w:rPr>
          <w:t>talentprijs@kunstencultuur.nl</w:t>
        </w:r>
      </w:hyperlink>
      <w:r w:rsidR="006B448F" w:rsidRPr="00B70A40">
        <w:rPr>
          <w:rFonts w:ascii="Arimo" w:hAnsi="Arimo" w:cs="Arimo"/>
        </w:rPr>
        <w:t xml:space="preserve">. Dit kan tot </w:t>
      </w:r>
      <w:r w:rsidR="007B6215" w:rsidRPr="00B70A40">
        <w:rPr>
          <w:rFonts w:ascii="Arimo" w:hAnsi="Arimo" w:cs="Arimo"/>
        </w:rPr>
        <w:t xml:space="preserve">5 </w:t>
      </w:r>
      <w:r w:rsidR="00051D1B" w:rsidRPr="00B70A40">
        <w:rPr>
          <w:rFonts w:ascii="Arimo" w:hAnsi="Arimo" w:cs="Arimo"/>
        </w:rPr>
        <w:t>januari 2026</w:t>
      </w:r>
      <w:r w:rsidR="0092650F" w:rsidRPr="00B70A40">
        <w:rPr>
          <w:rFonts w:ascii="Arimo" w:hAnsi="Arimo" w:cs="Arimo"/>
        </w:rPr>
        <w:t>.</w:t>
      </w:r>
    </w:p>
    <w:p w14:paraId="14FE83BB" w14:textId="77777777" w:rsidR="00051D1B" w:rsidRPr="00B70A40" w:rsidRDefault="00051D1B" w:rsidP="00B70A40">
      <w:pPr>
        <w:rPr>
          <w:rFonts w:ascii="Arimo" w:hAnsi="Arimo" w:cs="Arimo"/>
        </w:rPr>
      </w:pPr>
    </w:p>
    <w:p w14:paraId="7C699D1D" w14:textId="15C90608" w:rsidR="00C8676A" w:rsidRPr="00B70A40" w:rsidRDefault="00051D1B" w:rsidP="00B70A40">
      <w:pPr>
        <w:rPr>
          <w:rFonts w:ascii="Arimo" w:hAnsi="Arimo" w:cs="Arimo"/>
        </w:rPr>
      </w:pPr>
      <w:r w:rsidRPr="00B70A40">
        <w:rPr>
          <w:rFonts w:ascii="Arimo" w:hAnsi="Arimo" w:cs="Arimo"/>
          <w:b/>
          <w:bCs/>
        </w:rPr>
        <w:t>Drentse Talentprijs Cultuur</w:t>
      </w:r>
      <w:r w:rsidR="00E44AC0" w:rsidRPr="00B70A40">
        <w:rPr>
          <w:rFonts w:ascii="Arimo" w:hAnsi="Arimo" w:cs="Arimo"/>
        </w:rPr>
        <w:br/>
      </w:r>
      <w:r w:rsidR="0092650F" w:rsidRPr="00B70A40">
        <w:rPr>
          <w:rFonts w:ascii="Arimo" w:hAnsi="Arimo" w:cs="Arimo"/>
        </w:rPr>
        <w:t xml:space="preserve">De Drentse Talentprijs Cultuur </w:t>
      </w:r>
      <w:r w:rsidR="00484650" w:rsidRPr="00B70A40">
        <w:rPr>
          <w:rFonts w:ascii="Arimo" w:hAnsi="Arimo" w:cs="Arimo"/>
        </w:rPr>
        <w:t xml:space="preserve">wordt sinds </w:t>
      </w:r>
      <w:r w:rsidR="00456BC6" w:rsidRPr="00B70A40">
        <w:rPr>
          <w:rFonts w:ascii="Arimo" w:hAnsi="Arimo" w:cs="Arimo"/>
        </w:rPr>
        <w:t>2010 uitgereikt</w:t>
      </w:r>
      <w:r w:rsidR="00BF663F">
        <w:rPr>
          <w:rFonts w:ascii="Arimo" w:hAnsi="Arimo" w:cs="Arimo"/>
        </w:rPr>
        <w:t xml:space="preserve"> en richt zich </w:t>
      </w:r>
      <w:r w:rsidR="0092650F" w:rsidRPr="00B70A40">
        <w:rPr>
          <w:rFonts w:ascii="Arimo" w:hAnsi="Arimo" w:cs="Arimo"/>
        </w:rPr>
        <w:t xml:space="preserve">speciaal op beginnende talenten. Leeftijd speelt </w:t>
      </w:r>
      <w:r w:rsidR="00E865AD">
        <w:rPr>
          <w:rFonts w:ascii="Arimo" w:hAnsi="Arimo" w:cs="Arimo"/>
        </w:rPr>
        <w:t>hierbij</w:t>
      </w:r>
      <w:r w:rsidR="0092650F" w:rsidRPr="00B70A40">
        <w:rPr>
          <w:rFonts w:ascii="Arimo" w:hAnsi="Arimo" w:cs="Arimo"/>
        </w:rPr>
        <w:t xml:space="preserve"> geen rol</w:t>
      </w:r>
      <w:r w:rsidR="00E865AD">
        <w:rPr>
          <w:rFonts w:ascii="Arimo" w:hAnsi="Arimo" w:cs="Arimo"/>
        </w:rPr>
        <w:t xml:space="preserve">. Belangrijk is dat </w:t>
      </w:r>
      <w:r w:rsidR="00B55DD3" w:rsidRPr="00B70A40">
        <w:rPr>
          <w:rFonts w:ascii="Arimo" w:hAnsi="Arimo" w:cs="Arimo"/>
        </w:rPr>
        <w:t xml:space="preserve">de kandidaat een bijzondere </w:t>
      </w:r>
      <w:r w:rsidR="004A40BB" w:rsidRPr="00B70A40">
        <w:rPr>
          <w:rFonts w:ascii="Arimo" w:hAnsi="Arimo" w:cs="Arimo"/>
        </w:rPr>
        <w:t xml:space="preserve">prestatie </w:t>
      </w:r>
      <w:r w:rsidR="00B61242">
        <w:rPr>
          <w:rFonts w:ascii="Arimo" w:hAnsi="Arimo" w:cs="Arimo"/>
        </w:rPr>
        <w:t>heeft</w:t>
      </w:r>
      <w:r w:rsidR="00B55DD3" w:rsidRPr="00B70A40">
        <w:rPr>
          <w:rFonts w:ascii="Arimo" w:hAnsi="Arimo" w:cs="Arimo"/>
        </w:rPr>
        <w:t xml:space="preserve"> geleverd. </w:t>
      </w:r>
      <w:r w:rsidR="003E32A4" w:rsidRPr="00B70A40">
        <w:rPr>
          <w:rFonts w:ascii="Arimo" w:hAnsi="Arimo" w:cs="Arimo"/>
        </w:rPr>
        <w:t>Te denken valt aan een opvallende podiumpresentatie</w:t>
      </w:r>
      <w:r w:rsidR="00140B4F">
        <w:rPr>
          <w:rFonts w:ascii="Arimo" w:hAnsi="Arimo" w:cs="Arimo"/>
        </w:rPr>
        <w:t xml:space="preserve"> of optreden</w:t>
      </w:r>
      <w:r w:rsidR="003E32A4" w:rsidRPr="00B70A40">
        <w:rPr>
          <w:rFonts w:ascii="Arimo" w:hAnsi="Arimo" w:cs="Arimo"/>
        </w:rPr>
        <w:t>, een boeiende cd of een mooie publicatie.</w:t>
      </w:r>
      <w:r w:rsidR="00B55DD3" w:rsidRPr="00B70A40">
        <w:rPr>
          <w:rFonts w:ascii="Arimo" w:hAnsi="Arimo" w:cs="Arimo"/>
        </w:rPr>
        <w:t xml:space="preserve"> </w:t>
      </w:r>
      <w:r w:rsidR="0052490E" w:rsidRPr="00B70A40">
        <w:rPr>
          <w:rFonts w:ascii="Arimo" w:hAnsi="Arimo" w:cs="Arimo"/>
        </w:rPr>
        <w:t>Dit</w:t>
      </w:r>
      <w:r w:rsidR="00B55DD3" w:rsidRPr="00B70A40">
        <w:rPr>
          <w:rFonts w:ascii="Arimo" w:hAnsi="Arimo" w:cs="Arimo"/>
        </w:rPr>
        <w:t xml:space="preserve"> jaar werd de prijs uitgereikt aan Femke </w:t>
      </w:r>
      <w:proofErr w:type="spellStart"/>
      <w:r w:rsidR="00B55DD3" w:rsidRPr="00B70A40">
        <w:rPr>
          <w:rFonts w:ascii="Arimo" w:hAnsi="Arimo" w:cs="Arimo"/>
        </w:rPr>
        <w:t>Brinksma</w:t>
      </w:r>
      <w:proofErr w:type="spellEnd"/>
      <w:r w:rsidR="00B61242">
        <w:rPr>
          <w:rFonts w:ascii="Arimo" w:hAnsi="Arimo" w:cs="Arimo"/>
        </w:rPr>
        <w:t xml:space="preserve"> die</w:t>
      </w:r>
      <w:r w:rsidR="00B55DD3" w:rsidRPr="00B70A40">
        <w:rPr>
          <w:rFonts w:ascii="Arimo" w:hAnsi="Arimo" w:cs="Arimo"/>
        </w:rPr>
        <w:t xml:space="preserve"> </w:t>
      </w:r>
      <w:r w:rsidR="0052490E" w:rsidRPr="00B70A40">
        <w:rPr>
          <w:rFonts w:ascii="Arimo" w:hAnsi="Arimo" w:cs="Arimo"/>
        </w:rPr>
        <w:t xml:space="preserve">in 2024 indruk </w:t>
      </w:r>
      <w:r w:rsidR="00B55DD3" w:rsidRPr="00B70A40">
        <w:rPr>
          <w:rFonts w:ascii="Arimo" w:hAnsi="Arimo" w:cs="Arimo"/>
        </w:rPr>
        <w:t xml:space="preserve">maakte met haar muziektheater. </w:t>
      </w:r>
      <w:r w:rsidR="003122D5">
        <w:rPr>
          <w:rFonts w:ascii="Arimo" w:hAnsi="Arimo" w:cs="Arimo"/>
        </w:rPr>
        <w:t>Eerdere</w:t>
      </w:r>
      <w:r w:rsidR="00B55DD3" w:rsidRPr="00B70A40">
        <w:rPr>
          <w:rFonts w:ascii="Arimo" w:hAnsi="Arimo" w:cs="Arimo"/>
        </w:rPr>
        <w:t xml:space="preserve"> winnaars waren illustratrice Marloes de Vries, </w:t>
      </w:r>
      <w:r w:rsidR="00464BCD">
        <w:rPr>
          <w:rFonts w:ascii="Arimo" w:hAnsi="Arimo" w:cs="Arimo"/>
        </w:rPr>
        <w:t>zang</w:t>
      </w:r>
      <w:r w:rsidR="00B55DD3" w:rsidRPr="00B70A40">
        <w:rPr>
          <w:rFonts w:ascii="Arimo" w:hAnsi="Arimo" w:cs="Arimo"/>
        </w:rPr>
        <w:t xml:space="preserve">duo </w:t>
      </w:r>
      <w:proofErr w:type="spellStart"/>
      <w:r w:rsidR="00B55DD3" w:rsidRPr="00B70A40">
        <w:rPr>
          <w:rFonts w:ascii="Arimo" w:hAnsi="Arimo" w:cs="Arimo"/>
        </w:rPr>
        <w:t>Tangarine</w:t>
      </w:r>
      <w:proofErr w:type="spellEnd"/>
      <w:r w:rsidR="00B55DD3" w:rsidRPr="00B70A40">
        <w:rPr>
          <w:rFonts w:ascii="Arimo" w:hAnsi="Arimo" w:cs="Arimo"/>
        </w:rPr>
        <w:t xml:space="preserve"> en celliste Mare </w:t>
      </w:r>
      <w:proofErr w:type="spellStart"/>
      <w:r w:rsidR="00B55DD3" w:rsidRPr="00B70A40">
        <w:rPr>
          <w:rFonts w:ascii="Arimo" w:hAnsi="Arimo" w:cs="Arimo"/>
        </w:rPr>
        <w:t>Keja</w:t>
      </w:r>
      <w:proofErr w:type="spellEnd"/>
      <w:r w:rsidR="00B55DD3" w:rsidRPr="00B70A40">
        <w:rPr>
          <w:rFonts w:ascii="Arimo" w:hAnsi="Arimo" w:cs="Arimo"/>
        </w:rPr>
        <w:t>.</w:t>
      </w:r>
      <w:r w:rsidR="004A40BB" w:rsidRPr="00B70A40">
        <w:rPr>
          <w:rFonts w:ascii="Arimo" w:hAnsi="Arimo" w:cs="Arimo"/>
        </w:rPr>
        <w:br/>
      </w:r>
      <w:r w:rsidR="00B00291" w:rsidRPr="00B70A40">
        <w:rPr>
          <w:rFonts w:ascii="Arimo" w:hAnsi="Arimo" w:cs="Arimo"/>
        </w:rPr>
        <w:br/>
      </w:r>
      <w:r w:rsidR="00B00291" w:rsidRPr="00B70A40">
        <w:rPr>
          <w:rFonts w:ascii="Arimo" w:hAnsi="Arimo" w:cs="Arimo"/>
          <w:b/>
          <w:bCs/>
        </w:rPr>
        <w:t>Drentse en landelijke jury</w:t>
      </w:r>
      <w:r w:rsidR="00B00291" w:rsidRPr="00B70A40">
        <w:rPr>
          <w:rFonts w:ascii="Arimo" w:hAnsi="Arimo" w:cs="Arimo"/>
        </w:rPr>
        <w:t xml:space="preserve"> </w:t>
      </w:r>
      <w:r w:rsidR="00B00291" w:rsidRPr="00B70A40">
        <w:rPr>
          <w:rFonts w:ascii="Arimo" w:hAnsi="Arimo" w:cs="Arimo"/>
        </w:rPr>
        <w:br/>
        <w:t xml:space="preserve">Een jury met Drentse leden uit verschillende culturele werkvelden beoordeelt </w:t>
      </w:r>
      <w:r w:rsidR="00C85268" w:rsidRPr="00B70A40">
        <w:rPr>
          <w:rFonts w:ascii="Arimo" w:hAnsi="Arimo" w:cs="Arimo"/>
        </w:rPr>
        <w:t xml:space="preserve">alle aanmeldingen en stelt een top drie samen. De landelijke jury </w:t>
      </w:r>
      <w:r w:rsidR="00B70A40" w:rsidRPr="00B70A40">
        <w:rPr>
          <w:rFonts w:ascii="Arimo" w:hAnsi="Arimo" w:cs="Arimo"/>
        </w:rPr>
        <w:t xml:space="preserve">wijst de winnaar aan. De landelijke jury </w:t>
      </w:r>
      <w:r w:rsidR="00C85268" w:rsidRPr="00B70A40">
        <w:rPr>
          <w:rFonts w:ascii="Arimo" w:hAnsi="Arimo" w:cs="Arimo"/>
        </w:rPr>
        <w:t xml:space="preserve">bestaat dit jaar uit </w:t>
      </w:r>
      <w:r w:rsidR="00941F15" w:rsidRPr="00600E63">
        <w:rPr>
          <w:rFonts w:ascii="Arimo" w:hAnsi="Arimo" w:cs="Arimo"/>
        </w:rPr>
        <w:t xml:space="preserve">Annemieke </w:t>
      </w:r>
      <w:proofErr w:type="spellStart"/>
      <w:r w:rsidR="00941F15" w:rsidRPr="00600E63">
        <w:rPr>
          <w:rFonts w:ascii="Arimo" w:hAnsi="Arimo" w:cs="Arimo"/>
        </w:rPr>
        <w:t>Zwierenga</w:t>
      </w:r>
      <w:proofErr w:type="spellEnd"/>
      <w:r w:rsidR="00941F15" w:rsidRPr="00600E63">
        <w:rPr>
          <w:rFonts w:ascii="Arimo" w:hAnsi="Arimo" w:cs="Arimo"/>
        </w:rPr>
        <w:t xml:space="preserve"> van STT-</w:t>
      </w:r>
      <w:proofErr w:type="spellStart"/>
      <w:r w:rsidR="00941F15" w:rsidRPr="00600E63">
        <w:rPr>
          <w:rFonts w:ascii="Arimo" w:hAnsi="Arimo" w:cs="Arimo"/>
        </w:rPr>
        <w:t>produkties</w:t>
      </w:r>
      <w:proofErr w:type="spellEnd"/>
      <w:r w:rsidR="00941F15" w:rsidRPr="00600E63">
        <w:rPr>
          <w:rFonts w:ascii="Arimo" w:hAnsi="Arimo" w:cs="Arimo"/>
        </w:rPr>
        <w:t xml:space="preserve">, </w:t>
      </w:r>
      <w:proofErr w:type="spellStart"/>
      <w:r w:rsidR="00941F15" w:rsidRPr="00600E63">
        <w:rPr>
          <w:rFonts w:ascii="Arimo" w:hAnsi="Arimo" w:cs="Arimo"/>
        </w:rPr>
        <w:t>Jamila</w:t>
      </w:r>
      <w:proofErr w:type="spellEnd"/>
      <w:r w:rsidR="00941F15" w:rsidRPr="00600E63">
        <w:rPr>
          <w:rFonts w:ascii="Arimo" w:hAnsi="Arimo" w:cs="Arimo"/>
        </w:rPr>
        <w:t xml:space="preserve"> Faber, dragmuzi</w:t>
      </w:r>
      <w:r w:rsidR="00A30879" w:rsidRPr="00600E63">
        <w:rPr>
          <w:rFonts w:ascii="Arimo" w:hAnsi="Arimo" w:cs="Arimo"/>
        </w:rPr>
        <w:t>kant</w:t>
      </w:r>
      <w:r w:rsidR="00EC16A0" w:rsidRPr="00600E63">
        <w:rPr>
          <w:rFonts w:ascii="Arimo" w:hAnsi="Arimo" w:cs="Arimo"/>
        </w:rPr>
        <w:t xml:space="preserve"> en</w:t>
      </w:r>
      <w:r w:rsidR="00A30879" w:rsidRPr="00600E63">
        <w:rPr>
          <w:rFonts w:ascii="Arimo" w:hAnsi="Arimo" w:cs="Arimo"/>
        </w:rPr>
        <w:t xml:space="preserve"> Wessel de Vries, manager van theater De </w:t>
      </w:r>
      <w:proofErr w:type="spellStart"/>
      <w:r w:rsidR="00A30879" w:rsidRPr="00600E63">
        <w:rPr>
          <w:rFonts w:ascii="Arimo" w:hAnsi="Arimo" w:cs="Arimo"/>
        </w:rPr>
        <w:t>Lawei</w:t>
      </w:r>
      <w:proofErr w:type="spellEnd"/>
      <w:r w:rsidR="00F35E54" w:rsidRPr="00600E63">
        <w:rPr>
          <w:rFonts w:ascii="Arimo" w:hAnsi="Arimo" w:cs="Arimo"/>
        </w:rPr>
        <w:t xml:space="preserve">. Voorzitter van de jury is </w:t>
      </w:r>
      <w:r w:rsidR="00600E63" w:rsidRPr="00600E63">
        <w:rPr>
          <w:rFonts w:ascii="Arimo" w:hAnsi="Arimo" w:cs="Arimo"/>
        </w:rPr>
        <w:t xml:space="preserve">één van de </w:t>
      </w:r>
      <w:r w:rsidR="00F35E54" w:rsidRPr="00600E63">
        <w:rPr>
          <w:rFonts w:ascii="Arimo" w:hAnsi="Arimo" w:cs="Arimo"/>
        </w:rPr>
        <w:t>burgemeester</w:t>
      </w:r>
      <w:r w:rsidR="00600E63" w:rsidRPr="00600E63">
        <w:rPr>
          <w:rFonts w:ascii="Arimo" w:hAnsi="Arimo" w:cs="Arimo"/>
        </w:rPr>
        <w:t>s in Drenthe</w:t>
      </w:r>
      <w:r w:rsidR="00B70A40" w:rsidRPr="00600E63">
        <w:rPr>
          <w:rFonts w:ascii="Arimo" w:hAnsi="Arimo" w:cs="Arimo"/>
        </w:rPr>
        <w:t>.</w:t>
      </w:r>
      <w:r w:rsidR="00B70A40" w:rsidRPr="00B70A40">
        <w:rPr>
          <w:rFonts w:ascii="Arimo" w:hAnsi="Arimo" w:cs="Arimo"/>
        </w:rPr>
        <w:br/>
      </w:r>
    </w:p>
    <w:p w14:paraId="033DB6D3" w14:textId="5CD50DEF" w:rsidR="00436536" w:rsidRPr="00B70A40" w:rsidRDefault="00C85268" w:rsidP="00B70A40">
      <w:pPr>
        <w:rPr>
          <w:rFonts w:ascii="Arimo" w:hAnsi="Arimo" w:cs="Arimo"/>
          <w:b/>
          <w:bCs/>
        </w:rPr>
      </w:pPr>
      <w:r w:rsidRPr="00B70A40">
        <w:rPr>
          <w:rFonts w:ascii="Arimo" w:hAnsi="Arimo" w:cs="Arimo"/>
          <w:b/>
          <w:bCs/>
        </w:rPr>
        <w:t>Uitreiking</w:t>
      </w:r>
    </w:p>
    <w:p w14:paraId="159166B3" w14:textId="683FEA28" w:rsidR="00C85268" w:rsidRPr="00B70A40" w:rsidRDefault="00C85268" w:rsidP="00B70A40">
      <w:pPr>
        <w:rPr>
          <w:rFonts w:ascii="Arimo" w:hAnsi="Arimo" w:cs="Arimo"/>
        </w:rPr>
      </w:pPr>
      <w:r w:rsidRPr="00B70A40">
        <w:rPr>
          <w:rFonts w:ascii="Arimo" w:hAnsi="Arimo" w:cs="Arimo"/>
        </w:rPr>
        <w:t xml:space="preserve">De </w:t>
      </w:r>
      <w:r w:rsidR="000564DE" w:rsidRPr="00B70A40">
        <w:rPr>
          <w:rFonts w:ascii="Arimo" w:hAnsi="Arimo" w:cs="Arimo"/>
        </w:rPr>
        <w:t>Drentse Talentprijs Cultuur</w:t>
      </w:r>
      <w:r w:rsidRPr="00B70A40">
        <w:rPr>
          <w:rFonts w:ascii="Arimo" w:hAnsi="Arimo" w:cs="Arimo"/>
        </w:rPr>
        <w:t xml:space="preserve"> wordt op </w:t>
      </w:r>
      <w:r w:rsidR="000564DE" w:rsidRPr="00B70A40">
        <w:rPr>
          <w:rFonts w:ascii="Arimo" w:hAnsi="Arimo" w:cs="Arimo"/>
        </w:rPr>
        <w:t>maandag 13 april 2026</w:t>
      </w:r>
      <w:r w:rsidRPr="00B70A40">
        <w:rPr>
          <w:rFonts w:ascii="Arimo" w:hAnsi="Arimo" w:cs="Arimo"/>
        </w:rPr>
        <w:t xml:space="preserve"> uitgereikt door Marieke Vegt, directeur van Stichting Kunst &amp; Cultuur</w:t>
      </w:r>
      <w:r w:rsidR="004416AE" w:rsidRPr="00B70A40">
        <w:rPr>
          <w:rFonts w:ascii="Arimo" w:hAnsi="Arimo" w:cs="Arimo"/>
        </w:rPr>
        <w:t>.</w:t>
      </w:r>
      <w:r w:rsidR="0052490E" w:rsidRPr="00B70A40">
        <w:rPr>
          <w:rFonts w:ascii="Arimo" w:hAnsi="Arimo" w:cs="Arimo"/>
        </w:rPr>
        <w:t xml:space="preserve"> D</w:t>
      </w:r>
      <w:r w:rsidR="00065BA4">
        <w:rPr>
          <w:rFonts w:ascii="Arimo" w:hAnsi="Arimo" w:cs="Arimo"/>
        </w:rPr>
        <w:t>ez</w:t>
      </w:r>
      <w:r w:rsidR="0052490E" w:rsidRPr="00B70A40">
        <w:rPr>
          <w:rFonts w:ascii="Arimo" w:hAnsi="Arimo" w:cs="Arimo"/>
        </w:rPr>
        <w:t xml:space="preserve">e prijsuitreiking </w:t>
      </w:r>
      <w:r w:rsidR="00A03621">
        <w:rPr>
          <w:rFonts w:ascii="Arimo" w:hAnsi="Arimo" w:cs="Arimo"/>
        </w:rPr>
        <w:t xml:space="preserve">vindt </w:t>
      </w:r>
      <w:r w:rsidR="00065BA4">
        <w:rPr>
          <w:rFonts w:ascii="Arimo" w:hAnsi="Arimo" w:cs="Arimo"/>
        </w:rPr>
        <w:t xml:space="preserve">tegelijk plaats met </w:t>
      </w:r>
      <w:r w:rsidR="0052490E" w:rsidRPr="00B70A40">
        <w:rPr>
          <w:rFonts w:ascii="Arimo" w:hAnsi="Arimo" w:cs="Arimo"/>
        </w:rPr>
        <w:t xml:space="preserve">de </w:t>
      </w:r>
      <w:r w:rsidR="00065BA4">
        <w:rPr>
          <w:rFonts w:ascii="Arimo" w:hAnsi="Arimo" w:cs="Arimo"/>
        </w:rPr>
        <w:t xml:space="preserve">uitreiking van de </w:t>
      </w:r>
      <w:r w:rsidR="0052490E" w:rsidRPr="00B70A40">
        <w:rPr>
          <w:rFonts w:ascii="Arimo" w:hAnsi="Arimo" w:cs="Arimo"/>
        </w:rPr>
        <w:t xml:space="preserve">Culturele prijs van Drenthe </w:t>
      </w:r>
      <w:r w:rsidR="005473BD">
        <w:rPr>
          <w:rFonts w:ascii="Arimo" w:hAnsi="Arimo" w:cs="Arimo"/>
        </w:rPr>
        <w:t>door</w:t>
      </w:r>
      <w:r w:rsidR="0052490E" w:rsidRPr="00B70A40">
        <w:rPr>
          <w:rFonts w:ascii="Arimo" w:hAnsi="Arimo" w:cs="Arimo"/>
        </w:rPr>
        <w:t xml:space="preserve"> de provincie Drenthe.</w:t>
      </w:r>
    </w:p>
    <w:p w14:paraId="7C235F75" w14:textId="74120449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212FBD55" w14:textId="0EE521DF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kunt u 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0C7842">
        <w:rPr>
          <w:rFonts w:ascii="Arimo" w:hAnsi="Arimo" w:cs="Arimo"/>
          <w:lang w:val="nl-NL"/>
        </w:rPr>
        <w:br/>
      </w:r>
      <w:r w:rsidR="004416AE">
        <w:rPr>
          <w:rFonts w:ascii="Arimo" w:hAnsi="Arimo" w:cs="Arimo"/>
          <w:lang w:val="nl-NL"/>
        </w:rPr>
        <w:t xml:space="preserve">Ellen van Roosmalen, coördinator Drentse Talentprijs Cultuur </w:t>
      </w:r>
      <w:r w:rsidR="009F0085">
        <w:rPr>
          <w:rFonts w:ascii="Arimo" w:hAnsi="Arimo" w:cs="Arimo"/>
          <w:lang w:val="nl-NL"/>
        </w:rPr>
        <w:t xml:space="preserve">bij </w:t>
      </w:r>
      <w:r w:rsidR="000C7842">
        <w:rPr>
          <w:rFonts w:ascii="Arimo" w:hAnsi="Arimo" w:cs="Arimo"/>
          <w:lang w:val="nl-NL"/>
        </w:rPr>
        <w:br/>
      </w:r>
      <w:r w:rsidRPr="00CF4682">
        <w:rPr>
          <w:rFonts w:ascii="Arimo" w:hAnsi="Arimo" w:cs="Arimo"/>
          <w:lang w:val="nl-NL"/>
        </w:rPr>
        <w:t>Stichting Kunst &amp; Cultuur (K&amp;C), T (0592) 33 69 99</w:t>
      </w:r>
      <w:r w:rsidR="00E415F3">
        <w:rPr>
          <w:rFonts w:ascii="Arimo" w:hAnsi="Arimo" w:cs="Arimo"/>
          <w:lang w:val="nl-NL"/>
        </w:rPr>
        <w:t xml:space="preserve"> </w:t>
      </w:r>
      <w:r w:rsidR="00C40AAC">
        <w:rPr>
          <w:rFonts w:ascii="Arimo" w:hAnsi="Arimo" w:cs="Arimo"/>
          <w:lang w:val="nl-NL"/>
        </w:rPr>
        <w:t xml:space="preserve">of </w:t>
      </w:r>
      <w:r w:rsidR="00894B1E">
        <w:rPr>
          <w:rFonts w:ascii="Arimo" w:hAnsi="Arimo" w:cs="Arimo"/>
          <w:lang w:val="nl-NL"/>
        </w:rPr>
        <w:t>06 80 22 91 06.</w:t>
      </w:r>
    </w:p>
    <w:sectPr w:rsidR="001D56CC" w:rsidRPr="00362717" w:rsidSect="00D41172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6442" w14:textId="77777777" w:rsidR="00050382" w:rsidRDefault="00050382" w:rsidP="00A74EAC">
      <w:r>
        <w:separator/>
      </w:r>
    </w:p>
  </w:endnote>
  <w:endnote w:type="continuationSeparator" w:id="0">
    <w:p w14:paraId="4E06BA69" w14:textId="77777777" w:rsidR="00050382" w:rsidRDefault="00050382" w:rsidP="00A74EAC">
      <w:r>
        <w:continuationSeparator/>
      </w:r>
    </w:p>
  </w:endnote>
  <w:endnote w:type="continuationNotice" w:id="1">
    <w:p w14:paraId="332D21A4" w14:textId="77777777" w:rsidR="00050382" w:rsidRDefault="00050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9A9E" w14:textId="77777777" w:rsidR="00050382" w:rsidRDefault="00050382" w:rsidP="00A74EAC">
      <w:r>
        <w:separator/>
      </w:r>
    </w:p>
  </w:footnote>
  <w:footnote w:type="continuationSeparator" w:id="0">
    <w:p w14:paraId="224C4927" w14:textId="77777777" w:rsidR="00050382" w:rsidRDefault="00050382" w:rsidP="00A74EAC">
      <w:r>
        <w:continuationSeparator/>
      </w:r>
    </w:p>
  </w:footnote>
  <w:footnote w:type="continuationNotice" w:id="1">
    <w:p w14:paraId="6BB5546D" w14:textId="77777777" w:rsidR="00050382" w:rsidRDefault="000503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58B1"/>
    <w:rsid w:val="00033D52"/>
    <w:rsid w:val="00050382"/>
    <w:rsid w:val="00051D1B"/>
    <w:rsid w:val="0005517D"/>
    <w:rsid w:val="000564DE"/>
    <w:rsid w:val="00065BA4"/>
    <w:rsid w:val="000736B9"/>
    <w:rsid w:val="000853C6"/>
    <w:rsid w:val="00096EB5"/>
    <w:rsid w:val="00096F6B"/>
    <w:rsid w:val="000A0576"/>
    <w:rsid w:val="000C7842"/>
    <w:rsid w:val="000D4748"/>
    <w:rsid w:val="000E04BC"/>
    <w:rsid w:val="000E3956"/>
    <w:rsid w:val="000F3498"/>
    <w:rsid w:val="000F3A8B"/>
    <w:rsid w:val="001057DB"/>
    <w:rsid w:val="0010611F"/>
    <w:rsid w:val="00140B4F"/>
    <w:rsid w:val="00141972"/>
    <w:rsid w:val="00144F6E"/>
    <w:rsid w:val="001731AA"/>
    <w:rsid w:val="00192EDA"/>
    <w:rsid w:val="00196E97"/>
    <w:rsid w:val="00197866"/>
    <w:rsid w:val="001A1C12"/>
    <w:rsid w:val="001B0932"/>
    <w:rsid w:val="001B2541"/>
    <w:rsid w:val="001B2A20"/>
    <w:rsid w:val="001B62F5"/>
    <w:rsid w:val="001D56CC"/>
    <w:rsid w:val="001D7B7A"/>
    <w:rsid w:val="001E4CD6"/>
    <w:rsid w:val="001F53A8"/>
    <w:rsid w:val="001F7135"/>
    <w:rsid w:val="00202A60"/>
    <w:rsid w:val="00202DBF"/>
    <w:rsid w:val="00210A77"/>
    <w:rsid w:val="0021294C"/>
    <w:rsid w:val="00215AD3"/>
    <w:rsid w:val="002514B1"/>
    <w:rsid w:val="00251F32"/>
    <w:rsid w:val="00253E56"/>
    <w:rsid w:val="00270892"/>
    <w:rsid w:val="00283309"/>
    <w:rsid w:val="00290E43"/>
    <w:rsid w:val="00291161"/>
    <w:rsid w:val="002B1353"/>
    <w:rsid w:val="002B1865"/>
    <w:rsid w:val="002F1EFC"/>
    <w:rsid w:val="002F3989"/>
    <w:rsid w:val="003122D5"/>
    <w:rsid w:val="00313494"/>
    <w:rsid w:val="00314251"/>
    <w:rsid w:val="00322ED6"/>
    <w:rsid w:val="00332F46"/>
    <w:rsid w:val="00333ED9"/>
    <w:rsid w:val="00341552"/>
    <w:rsid w:val="00344EFE"/>
    <w:rsid w:val="00351821"/>
    <w:rsid w:val="00354390"/>
    <w:rsid w:val="00362717"/>
    <w:rsid w:val="003768C5"/>
    <w:rsid w:val="00377849"/>
    <w:rsid w:val="00383AAA"/>
    <w:rsid w:val="00385DD2"/>
    <w:rsid w:val="003A0D22"/>
    <w:rsid w:val="003B6044"/>
    <w:rsid w:val="003C089B"/>
    <w:rsid w:val="003C7134"/>
    <w:rsid w:val="003C7190"/>
    <w:rsid w:val="003D1BC9"/>
    <w:rsid w:val="003D27B8"/>
    <w:rsid w:val="003D6B46"/>
    <w:rsid w:val="003E043A"/>
    <w:rsid w:val="003E32A4"/>
    <w:rsid w:val="003E5980"/>
    <w:rsid w:val="003F0A21"/>
    <w:rsid w:val="003F74F1"/>
    <w:rsid w:val="003F7884"/>
    <w:rsid w:val="004103BA"/>
    <w:rsid w:val="00410E88"/>
    <w:rsid w:val="00420978"/>
    <w:rsid w:val="00424A3C"/>
    <w:rsid w:val="00436536"/>
    <w:rsid w:val="00437091"/>
    <w:rsid w:val="004416AE"/>
    <w:rsid w:val="00445AEB"/>
    <w:rsid w:val="00454E5B"/>
    <w:rsid w:val="004557B6"/>
    <w:rsid w:val="00456BC6"/>
    <w:rsid w:val="00462CAC"/>
    <w:rsid w:val="00464BCD"/>
    <w:rsid w:val="00465E2C"/>
    <w:rsid w:val="00484268"/>
    <w:rsid w:val="00484650"/>
    <w:rsid w:val="00490781"/>
    <w:rsid w:val="004954F6"/>
    <w:rsid w:val="004959B6"/>
    <w:rsid w:val="004A2975"/>
    <w:rsid w:val="004A40BB"/>
    <w:rsid w:val="004D065A"/>
    <w:rsid w:val="004D7573"/>
    <w:rsid w:val="00505630"/>
    <w:rsid w:val="005135DE"/>
    <w:rsid w:val="00522611"/>
    <w:rsid w:val="0052490E"/>
    <w:rsid w:val="005269A1"/>
    <w:rsid w:val="005473BD"/>
    <w:rsid w:val="00562861"/>
    <w:rsid w:val="00592E8B"/>
    <w:rsid w:val="005B355F"/>
    <w:rsid w:val="005C4906"/>
    <w:rsid w:val="005C608F"/>
    <w:rsid w:val="005D1018"/>
    <w:rsid w:val="005E7EAB"/>
    <w:rsid w:val="005F28BB"/>
    <w:rsid w:val="005F4BFD"/>
    <w:rsid w:val="0060021D"/>
    <w:rsid w:val="00600E63"/>
    <w:rsid w:val="00607370"/>
    <w:rsid w:val="00613526"/>
    <w:rsid w:val="006167BF"/>
    <w:rsid w:val="00617F5E"/>
    <w:rsid w:val="006312F6"/>
    <w:rsid w:val="006458F3"/>
    <w:rsid w:val="00647192"/>
    <w:rsid w:val="00661040"/>
    <w:rsid w:val="00663CC3"/>
    <w:rsid w:val="00672684"/>
    <w:rsid w:val="00682E85"/>
    <w:rsid w:val="0068303D"/>
    <w:rsid w:val="00695217"/>
    <w:rsid w:val="006B448F"/>
    <w:rsid w:val="006B71F9"/>
    <w:rsid w:val="006C2CA8"/>
    <w:rsid w:val="006C7BBF"/>
    <w:rsid w:val="006D45B2"/>
    <w:rsid w:val="006E12F8"/>
    <w:rsid w:val="006E1922"/>
    <w:rsid w:val="006E2D87"/>
    <w:rsid w:val="006F1B29"/>
    <w:rsid w:val="007056FC"/>
    <w:rsid w:val="00710522"/>
    <w:rsid w:val="007107E9"/>
    <w:rsid w:val="00717CAE"/>
    <w:rsid w:val="007476FD"/>
    <w:rsid w:val="0075483C"/>
    <w:rsid w:val="00765FD2"/>
    <w:rsid w:val="0077198E"/>
    <w:rsid w:val="00782A62"/>
    <w:rsid w:val="00786A1A"/>
    <w:rsid w:val="007A3519"/>
    <w:rsid w:val="007B1930"/>
    <w:rsid w:val="007B6215"/>
    <w:rsid w:val="007E0E04"/>
    <w:rsid w:val="007F1850"/>
    <w:rsid w:val="007F6AC1"/>
    <w:rsid w:val="00812FF4"/>
    <w:rsid w:val="00822098"/>
    <w:rsid w:val="00825E10"/>
    <w:rsid w:val="00856ED1"/>
    <w:rsid w:val="00876675"/>
    <w:rsid w:val="0087704E"/>
    <w:rsid w:val="00886543"/>
    <w:rsid w:val="008933B9"/>
    <w:rsid w:val="00894B1E"/>
    <w:rsid w:val="008B6AB7"/>
    <w:rsid w:val="008C103A"/>
    <w:rsid w:val="008C2C7A"/>
    <w:rsid w:val="008E76B3"/>
    <w:rsid w:val="008F6864"/>
    <w:rsid w:val="008F7D12"/>
    <w:rsid w:val="009120F3"/>
    <w:rsid w:val="0091755F"/>
    <w:rsid w:val="00926381"/>
    <w:rsid w:val="0092650F"/>
    <w:rsid w:val="00933645"/>
    <w:rsid w:val="0093580A"/>
    <w:rsid w:val="00941F15"/>
    <w:rsid w:val="00947FC7"/>
    <w:rsid w:val="0097189D"/>
    <w:rsid w:val="00974242"/>
    <w:rsid w:val="00974736"/>
    <w:rsid w:val="00974A64"/>
    <w:rsid w:val="00977C36"/>
    <w:rsid w:val="009A74B2"/>
    <w:rsid w:val="009B2426"/>
    <w:rsid w:val="009B2D7F"/>
    <w:rsid w:val="009C697A"/>
    <w:rsid w:val="009E298F"/>
    <w:rsid w:val="009F0085"/>
    <w:rsid w:val="00A024D5"/>
    <w:rsid w:val="00A03621"/>
    <w:rsid w:val="00A12146"/>
    <w:rsid w:val="00A1229A"/>
    <w:rsid w:val="00A21691"/>
    <w:rsid w:val="00A30879"/>
    <w:rsid w:val="00A40EEB"/>
    <w:rsid w:val="00A50262"/>
    <w:rsid w:val="00A565E6"/>
    <w:rsid w:val="00A572EF"/>
    <w:rsid w:val="00A60697"/>
    <w:rsid w:val="00A6626F"/>
    <w:rsid w:val="00A66ECD"/>
    <w:rsid w:val="00A74EAC"/>
    <w:rsid w:val="00A761D9"/>
    <w:rsid w:val="00A86B05"/>
    <w:rsid w:val="00A95ABD"/>
    <w:rsid w:val="00AA6CBC"/>
    <w:rsid w:val="00AE48E1"/>
    <w:rsid w:val="00AE5373"/>
    <w:rsid w:val="00B00291"/>
    <w:rsid w:val="00B043EC"/>
    <w:rsid w:val="00B125E8"/>
    <w:rsid w:val="00B140E2"/>
    <w:rsid w:val="00B376BA"/>
    <w:rsid w:val="00B55DD3"/>
    <w:rsid w:val="00B61242"/>
    <w:rsid w:val="00B62A4B"/>
    <w:rsid w:val="00B70A40"/>
    <w:rsid w:val="00B73FD2"/>
    <w:rsid w:val="00B74535"/>
    <w:rsid w:val="00B76A55"/>
    <w:rsid w:val="00B96BF2"/>
    <w:rsid w:val="00BD1DEF"/>
    <w:rsid w:val="00BE06AD"/>
    <w:rsid w:val="00BF663F"/>
    <w:rsid w:val="00C0579B"/>
    <w:rsid w:val="00C11EAB"/>
    <w:rsid w:val="00C32066"/>
    <w:rsid w:val="00C40AAC"/>
    <w:rsid w:val="00C66FAC"/>
    <w:rsid w:val="00C82F99"/>
    <w:rsid w:val="00C85268"/>
    <w:rsid w:val="00C8676A"/>
    <w:rsid w:val="00C90794"/>
    <w:rsid w:val="00C96745"/>
    <w:rsid w:val="00CE4357"/>
    <w:rsid w:val="00CE4DAB"/>
    <w:rsid w:val="00CF0DA9"/>
    <w:rsid w:val="00D003D2"/>
    <w:rsid w:val="00D02228"/>
    <w:rsid w:val="00D03344"/>
    <w:rsid w:val="00D06535"/>
    <w:rsid w:val="00D07E35"/>
    <w:rsid w:val="00D12E7B"/>
    <w:rsid w:val="00D310F5"/>
    <w:rsid w:val="00D41172"/>
    <w:rsid w:val="00D43196"/>
    <w:rsid w:val="00D518EA"/>
    <w:rsid w:val="00D67592"/>
    <w:rsid w:val="00D81845"/>
    <w:rsid w:val="00D8398B"/>
    <w:rsid w:val="00D86DEC"/>
    <w:rsid w:val="00DA0BFF"/>
    <w:rsid w:val="00DA1268"/>
    <w:rsid w:val="00DB2B6D"/>
    <w:rsid w:val="00DB7BBB"/>
    <w:rsid w:val="00DC474C"/>
    <w:rsid w:val="00DC6FE2"/>
    <w:rsid w:val="00DD1AB6"/>
    <w:rsid w:val="00DE5F40"/>
    <w:rsid w:val="00DF326B"/>
    <w:rsid w:val="00E07920"/>
    <w:rsid w:val="00E110E0"/>
    <w:rsid w:val="00E14163"/>
    <w:rsid w:val="00E2125A"/>
    <w:rsid w:val="00E2443A"/>
    <w:rsid w:val="00E415F3"/>
    <w:rsid w:val="00E44AC0"/>
    <w:rsid w:val="00E525B8"/>
    <w:rsid w:val="00E65416"/>
    <w:rsid w:val="00E664D4"/>
    <w:rsid w:val="00E7676A"/>
    <w:rsid w:val="00E82DAB"/>
    <w:rsid w:val="00E862DF"/>
    <w:rsid w:val="00E865AD"/>
    <w:rsid w:val="00EB3A66"/>
    <w:rsid w:val="00EC16A0"/>
    <w:rsid w:val="00EF5A8F"/>
    <w:rsid w:val="00EF725B"/>
    <w:rsid w:val="00F13646"/>
    <w:rsid w:val="00F22EC1"/>
    <w:rsid w:val="00F35E54"/>
    <w:rsid w:val="00F3705D"/>
    <w:rsid w:val="00F46C6F"/>
    <w:rsid w:val="00F47F4F"/>
    <w:rsid w:val="00F60169"/>
    <w:rsid w:val="00F6033F"/>
    <w:rsid w:val="00F80C31"/>
    <w:rsid w:val="00F80FF2"/>
    <w:rsid w:val="00F957EC"/>
    <w:rsid w:val="00FA01A1"/>
    <w:rsid w:val="00FA4D39"/>
    <w:rsid w:val="00FA5B22"/>
    <w:rsid w:val="00FB2012"/>
    <w:rsid w:val="00FC62CE"/>
    <w:rsid w:val="00FD1947"/>
    <w:rsid w:val="00FD2CA1"/>
    <w:rsid w:val="00FD79F9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lentprijs@kunstencultuur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acf0817c520d7e47f5016f4da9bb22d4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364eef8c60fe281d1b89c022a331bbb7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2.xml><?xml version="1.0" encoding="utf-8"?>
<ds:datastoreItem xmlns:ds="http://schemas.openxmlformats.org/officeDocument/2006/customXml" ds:itemID="{248CAE27-F88B-4BA3-9C1E-1A13BC32480B}"/>
</file>

<file path=customXml/itemProps3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337</Words>
  <Characters>1748</Characters>
  <Application>Microsoft Office Word</Application>
  <DocSecurity>0</DocSecurity>
  <Lines>48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58</cp:revision>
  <cp:lastPrinted>2021-10-13T09:56:00Z</cp:lastPrinted>
  <dcterms:created xsi:type="dcterms:W3CDTF">2025-11-10T15:23:00Z</dcterms:created>
  <dcterms:modified xsi:type="dcterms:W3CDTF">2025-12-03T14:00:00Z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