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4CF7D1FA" w:rsidR="00786A1A" w:rsidRPr="006312F6" w:rsidRDefault="00971E2A" w:rsidP="00786A1A">
      <w:pPr>
        <w:jc w:val="right"/>
        <w:rPr>
          <w:rFonts w:ascii="Arimo" w:hAnsi="Arimo" w:cs="Arimo"/>
        </w:rPr>
      </w:pPr>
      <w:r>
        <w:rPr>
          <w:rFonts w:ascii="Arimo" w:hAnsi="Arimo" w:cs="Arimo"/>
        </w:rPr>
        <w:t>Assen, 1</w:t>
      </w:r>
      <w:r w:rsidR="0034344A">
        <w:rPr>
          <w:rFonts w:ascii="Arimo" w:hAnsi="Arimo" w:cs="Arimo"/>
        </w:rPr>
        <w:t>8</w:t>
      </w:r>
      <w:r>
        <w:rPr>
          <w:rFonts w:ascii="Arimo" w:hAnsi="Arimo" w:cs="Arimo"/>
        </w:rPr>
        <w:t xml:space="preserve"> september 2025</w:t>
      </w:r>
    </w:p>
    <w:p w14:paraId="5EE0BD32" w14:textId="3C33CCA6" w:rsidR="00D27EE0" w:rsidRPr="00192DEF" w:rsidRDefault="00192DEF" w:rsidP="00EB25AC">
      <w:pPr>
        <w:pStyle w:val="Normaalweb"/>
        <w:spacing w:before="0" w:beforeAutospacing="0" w:after="0" w:afterAutospacing="0"/>
        <w:rPr>
          <w:rFonts w:ascii="Arimo" w:hAnsi="Arimo" w:cs="Arimo"/>
          <w:b/>
          <w:bCs/>
          <w:color w:val="000000"/>
          <w:sz w:val="36"/>
          <w:szCs w:val="36"/>
          <w:lang w:val="nl-NL"/>
        </w:rPr>
      </w:pPr>
      <w:r>
        <w:rPr>
          <w:rFonts w:ascii="Arimo" w:hAnsi="Arimo" w:cs="Arimo"/>
          <w:b/>
          <w:bCs/>
          <w:color w:val="000000"/>
          <w:sz w:val="36"/>
          <w:szCs w:val="36"/>
          <w:lang w:val="nl-NL"/>
        </w:rPr>
        <w:br/>
      </w:r>
      <w:proofErr w:type="spellStart"/>
      <w:r w:rsidR="00D27EE0" w:rsidRPr="00192DEF">
        <w:rPr>
          <w:rFonts w:ascii="Arimo" w:hAnsi="Arimo" w:cs="Arimo"/>
          <w:b/>
          <w:bCs/>
          <w:color w:val="000000"/>
          <w:sz w:val="36"/>
          <w:szCs w:val="36"/>
          <w:lang w:val="nl-NL"/>
        </w:rPr>
        <w:t>Poplab</w:t>
      </w:r>
      <w:proofErr w:type="spellEnd"/>
      <w:r w:rsidR="00D27EE0" w:rsidRPr="00192DEF">
        <w:rPr>
          <w:rFonts w:ascii="Arimo" w:hAnsi="Arimo" w:cs="Arimo"/>
          <w:b/>
          <w:bCs/>
          <w:color w:val="000000"/>
          <w:sz w:val="36"/>
          <w:szCs w:val="36"/>
          <w:lang w:val="nl-NL"/>
        </w:rPr>
        <w:t xml:space="preserve"> Drenthe</w:t>
      </w:r>
      <w:r w:rsidRPr="00192DEF">
        <w:rPr>
          <w:rFonts w:ascii="Arimo" w:hAnsi="Arimo" w:cs="Arimo"/>
          <w:b/>
          <w:bCs/>
          <w:color w:val="000000"/>
          <w:sz w:val="36"/>
          <w:szCs w:val="36"/>
          <w:lang w:val="nl-NL"/>
        </w:rPr>
        <w:t xml:space="preserve"> zoekt makers met goede ideeën</w:t>
      </w:r>
    </w:p>
    <w:p w14:paraId="39666506" w14:textId="42D32325" w:rsidR="00383E81" w:rsidRDefault="00AC7AED" w:rsidP="00EB25AC">
      <w:pPr>
        <w:pStyle w:val="Normaalweb"/>
        <w:spacing w:before="0" w:beforeAutospacing="0" w:after="0" w:afterAutospacing="0"/>
        <w:rPr>
          <w:rFonts w:ascii="Arimo" w:hAnsi="Arimo" w:cs="Arimo"/>
          <w:color w:val="000000"/>
          <w:lang w:val="nl-NL"/>
        </w:rPr>
      </w:pPr>
      <w:r>
        <w:rPr>
          <w:rFonts w:ascii="Arimo" w:hAnsi="Arimo" w:cs="Arimo"/>
          <w:b/>
          <w:bCs/>
          <w:color w:val="000000"/>
          <w:sz w:val="40"/>
          <w:szCs w:val="40"/>
          <w:lang w:val="nl-NL"/>
        </w:rPr>
        <w:br/>
      </w:r>
      <w:proofErr w:type="spellStart"/>
      <w:r w:rsidR="00D27EE0">
        <w:rPr>
          <w:rFonts w:ascii="Arimo" w:hAnsi="Arimo" w:cs="Arimo"/>
          <w:color w:val="000000"/>
          <w:lang w:val="nl-NL"/>
        </w:rPr>
        <w:t>Poplab</w:t>
      </w:r>
      <w:proofErr w:type="spellEnd"/>
      <w:r w:rsidR="00D27EE0">
        <w:rPr>
          <w:rFonts w:ascii="Arimo" w:hAnsi="Arimo" w:cs="Arimo"/>
          <w:color w:val="000000"/>
          <w:lang w:val="nl-NL"/>
        </w:rPr>
        <w:t xml:space="preserve"> Drenthe </w:t>
      </w:r>
      <w:r w:rsidR="00402C3D">
        <w:rPr>
          <w:rFonts w:ascii="Arimo" w:hAnsi="Arimo" w:cs="Arimo"/>
          <w:color w:val="000000"/>
          <w:lang w:val="nl-NL"/>
        </w:rPr>
        <w:t>is op zoek naar</w:t>
      </w:r>
      <w:r w:rsidR="00D27EE0">
        <w:rPr>
          <w:rFonts w:ascii="Arimo" w:hAnsi="Arimo" w:cs="Arimo"/>
          <w:color w:val="000000"/>
          <w:lang w:val="nl-NL"/>
        </w:rPr>
        <w:t xml:space="preserve"> </w:t>
      </w:r>
      <w:r w:rsidR="00192DEF">
        <w:rPr>
          <w:rFonts w:ascii="Arimo" w:hAnsi="Arimo" w:cs="Arimo"/>
          <w:color w:val="000000"/>
          <w:lang w:val="nl-NL"/>
        </w:rPr>
        <w:t>Drentse</w:t>
      </w:r>
      <w:r w:rsidR="00D27EE0">
        <w:rPr>
          <w:rFonts w:ascii="Arimo" w:hAnsi="Arimo" w:cs="Arimo"/>
          <w:color w:val="000000"/>
          <w:lang w:val="nl-NL"/>
        </w:rPr>
        <w:t xml:space="preserve"> </w:t>
      </w:r>
      <w:r w:rsidR="00192DEF">
        <w:rPr>
          <w:rFonts w:ascii="Arimo" w:hAnsi="Arimo" w:cs="Arimo"/>
          <w:color w:val="000000"/>
          <w:lang w:val="nl-NL"/>
        </w:rPr>
        <w:t xml:space="preserve">culturele </w:t>
      </w:r>
      <w:r w:rsidR="00D27EE0">
        <w:rPr>
          <w:rFonts w:ascii="Arimo" w:hAnsi="Arimo" w:cs="Arimo"/>
          <w:color w:val="000000"/>
          <w:lang w:val="nl-NL"/>
        </w:rPr>
        <w:t>makers die</w:t>
      </w:r>
      <w:r w:rsidR="00192DEF">
        <w:rPr>
          <w:rFonts w:ascii="Arimo" w:hAnsi="Arimo" w:cs="Arimo"/>
          <w:color w:val="000000"/>
          <w:lang w:val="nl-NL"/>
        </w:rPr>
        <w:t xml:space="preserve"> hun</w:t>
      </w:r>
      <w:r w:rsidR="00D27EE0">
        <w:rPr>
          <w:rFonts w:ascii="Arimo" w:hAnsi="Arimo" w:cs="Arimo"/>
          <w:color w:val="000000"/>
          <w:lang w:val="nl-NL"/>
        </w:rPr>
        <w:t xml:space="preserve"> </w:t>
      </w:r>
      <w:r w:rsidR="00192DEF">
        <w:rPr>
          <w:rFonts w:ascii="Arimo" w:hAnsi="Arimo" w:cs="Arimo"/>
          <w:color w:val="000000"/>
          <w:lang w:val="nl-NL"/>
        </w:rPr>
        <w:t xml:space="preserve">creatieve idee willen omzetten in een productie, film of andere uiting. Zowel theatermakers, muzikanten, filmmakers, spoken word artiesten, dansers als producers kunnen </w:t>
      </w:r>
      <w:r w:rsidR="00975BF0">
        <w:rPr>
          <w:rFonts w:ascii="Arimo" w:hAnsi="Arimo" w:cs="Arimo"/>
          <w:color w:val="000000"/>
          <w:lang w:val="nl-NL"/>
        </w:rPr>
        <w:t xml:space="preserve">zich </w:t>
      </w:r>
      <w:r w:rsidR="00192DEF">
        <w:rPr>
          <w:rFonts w:ascii="Arimo" w:hAnsi="Arimo" w:cs="Arimo"/>
          <w:color w:val="000000"/>
          <w:lang w:val="nl-NL"/>
        </w:rPr>
        <w:t xml:space="preserve">melden. Voorwaarde is dat er in het plan minimaal twee </w:t>
      </w:r>
      <w:r w:rsidR="00B63740">
        <w:rPr>
          <w:rFonts w:ascii="Arimo" w:hAnsi="Arimo" w:cs="Arimo"/>
          <w:color w:val="000000"/>
          <w:lang w:val="nl-NL"/>
        </w:rPr>
        <w:t xml:space="preserve">kunstvormen </w:t>
      </w:r>
      <w:r w:rsidR="00192DEF">
        <w:rPr>
          <w:rFonts w:ascii="Arimo" w:hAnsi="Arimo" w:cs="Arimo"/>
          <w:color w:val="000000"/>
          <w:lang w:val="nl-NL"/>
        </w:rPr>
        <w:t>worden gecombineerd</w:t>
      </w:r>
      <w:r w:rsidR="00B63740">
        <w:rPr>
          <w:rFonts w:ascii="Arimo" w:hAnsi="Arimo" w:cs="Arimo"/>
          <w:color w:val="000000"/>
          <w:lang w:val="nl-NL"/>
        </w:rPr>
        <w:t xml:space="preserve">. </w:t>
      </w:r>
      <w:r w:rsidR="00D27EE0" w:rsidRPr="00D27EE0">
        <w:rPr>
          <w:rFonts w:ascii="Arimo" w:hAnsi="Arimo" w:cs="Arimo"/>
          <w:color w:val="000000"/>
          <w:lang w:val="nl-NL"/>
        </w:rPr>
        <w:t>Geselecteerde makers krijge</w:t>
      </w:r>
      <w:r w:rsidR="00192DEF">
        <w:rPr>
          <w:rFonts w:ascii="Arimo" w:hAnsi="Arimo" w:cs="Arimo"/>
          <w:color w:val="000000"/>
          <w:lang w:val="nl-NL"/>
        </w:rPr>
        <w:t xml:space="preserve">n </w:t>
      </w:r>
      <w:r w:rsidR="00D27EE0">
        <w:rPr>
          <w:rFonts w:ascii="Arimo" w:hAnsi="Arimo" w:cs="Arimo"/>
          <w:color w:val="000000"/>
          <w:lang w:val="nl-NL"/>
        </w:rPr>
        <w:t>tot</w:t>
      </w:r>
      <w:r w:rsidR="00D27EE0" w:rsidRPr="00D27EE0">
        <w:rPr>
          <w:rFonts w:ascii="Arimo" w:hAnsi="Arimo" w:cs="Arimo"/>
          <w:color w:val="000000"/>
          <w:lang w:val="nl-NL"/>
        </w:rPr>
        <w:t xml:space="preserve"> 10.000</w:t>
      </w:r>
      <w:r w:rsidR="00D27EE0">
        <w:rPr>
          <w:rFonts w:ascii="Arimo" w:hAnsi="Arimo" w:cs="Arimo"/>
          <w:color w:val="000000"/>
          <w:lang w:val="nl-NL"/>
        </w:rPr>
        <w:t xml:space="preserve"> </w:t>
      </w:r>
      <w:r w:rsidR="00192DEF">
        <w:rPr>
          <w:rFonts w:ascii="Arimo" w:hAnsi="Arimo" w:cs="Arimo"/>
          <w:color w:val="000000"/>
          <w:lang w:val="nl-NL"/>
        </w:rPr>
        <w:t xml:space="preserve">euro </w:t>
      </w:r>
      <w:r w:rsidR="00D27EE0">
        <w:rPr>
          <w:rFonts w:ascii="Arimo" w:hAnsi="Arimo" w:cs="Arimo"/>
          <w:color w:val="000000"/>
          <w:lang w:val="nl-NL"/>
        </w:rPr>
        <w:t xml:space="preserve">om hun idee te </w:t>
      </w:r>
      <w:r w:rsidR="00192DEF">
        <w:rPr>
          <w:rFonts w:ascii="Arimo" w:hAnsi="Arimo" w:cs="Arimo"/>
          <w:color w:val="000000"/>
          <w:lang w:val="nl-NL"/>
        </w:rPr>
        <w:t xml:space="preserve">realiseren en </w:t>
      </w:r>
      <w:r w:rsidR="00D27EE0" w:rsidRPr="00D27EE0">
        <w:rPr>
          <w:rFonts w:ascii="Arimo" w:hAnsi="Arimo" w:cs="Arimo"/>
          <w:color w:val="000000"/>
          <w:lang w:val="nl-NL"/>
        </w:rPr>
        <w:t xml:space="preserve">coaching </w:t>
      </w:r>
      <w:r w:rsidR="00383E81">
        <w:rPr>
          <w:rFonts w:ascii="Arimo" w:hAnsi="Arimo" w:cs="Arimo"/>
          <w:color w:val="000000"/>
          <w:lang w:val="nl-NL"/>
        </w:rPr>
        <w:t>ter waarde van 1.000</w:t>
      </w:r>
      <w:r w:rsidR="00192DEF">
        <w:rPr>
          <w:rFonts w:ascii="Arimo" w:hAnsi="Arimo" w:cs="Arimo"/>
          <w:color w:val="000000"/>
          <w:lang w:val="nl-NL"/>
        </w:rPr>
        <w:t xml:space="preserve"> euro</w:t>
      </w:r>
      <w:r w:rsidR="00383E81">
        <w:rPr>
          <w:rFonts w:ascii="Arimo" w:hAnsi="Arimo" w:cs="Arimo"/>
          <w:color w:val="000000"/>
          <w:lang w:val="nl-NL"/>
        </w:rPr>
        <w:t xml:space="preserve">. </w:t>
      </w:r>
      <w:r w:rsidR="00192DEF">
        <w:rPr>
          <w:rFonts w:ascii="Arimo" w:hAnsi="Arimo" w:cs="Arimo"/>
          <w:color w:val="000000"/>
          <w:lang w:val="nl-NL"/>
        </w:rPr>
        <w:t>Het eindresultaat moet volgend jaar april gepresenteerd worden ti</w:t>
      </w:r>
      <w:r w:rsidR="00D27EE0" w:rsidRPr="00D27EE0">
        <w:rPr>
          <w:rFonts w:ascii="Arimo" w:hAnsi="Arimo" w:cs="Arimo"/>
          <w:color w:val="000000"/>
          <w:lang w:val="nl-NL"/>
        </w:rPr>
        <w:t>jdens</w:t>
      </w:r>
      <w:r w:rsidR="00383E81">
        <w:rPr>
          <w:rFonts w:ascii="Arimo" w:hAnsi="Arimo" w:cs="Arimo"/>
          <w:color w:val="000000"/>
          <w:lang w:val="nl-NL"/>
        </w:rPr>
        <w:t xml:space="preserve"> het </w:t>
      </w:r>
      <w:r w:rsidR="00D27EE0" w:rsidRPr="00D27EE0">
        <w:rPr>
          <w:rFonts w:ascii="Arimo" w:hAnsi="Arimo" w:cs="Arimo"/>
          <w:color w:val="000000"/>
          <w:lang w:val="nl-NL"/>
        </w:rPr>
        <w:t>festival NEXT.</w:t>
      </w:r>
      <w:r w:rsidR="00383E81">
        <w:rPr>
          <w:rFonts w:ascii="Arimo" w:hAnsi="Arimo" w:cs="Arimo"/>
          <w:color w:val="000000"/>
          <w:lang w:val="nl-NL"/>
        </w:rPr>
        <w:t xml:space="preserve"> </w:t>
      </w:r>
    </w:p>
    <w:p w14:paraId="7E7FBE9D" w14:textId="77777777" w:rsidR="00383E81" w:rsidRDefault="00383E81" w:rsidP="00EB25AC">
      <w:pPr>
        <w:pStyle w:val="Normaalweb"/>
        <w:spacing w:before="0" w:beforeAutospacing="0" w:after="0" w:afterAutospacing="0"/>
        <w:rPr>
          <w:rFonts w:ascii="Arimo" w:hAnsi="Arimo" w:cs="Arimo"/>
          <w:color w:val="000000"/>
          <w:lang w:val="nl-NL"/>
        </w:rPr>
      </w:pPr>
    </w:p>
    <w:p w14:paraId="3994FE8B" w14:textId="29B9DDD9" w:rsidR="00D3536C" w:rsidRDefault="00383E81" w:rsidP="00EB25AC">
      <w:pPr>
        <w:pStyle w:val="Normaalweb"/>
        <w:spacing w:before="0" w:beforeAutospacing="0" w:after="0" w:afterAutospacing="0"/>
        <w:rPr>
          <w:rFonts w:ascii="Arimo" w:hAnsi="Arimo" w:cs="Arimo"/>
          <w:color w:val="000000"/>
          <w:lang w:val="nl-NL"/>
        </w:rPr>
      </w:pPr>
      <w:r>
        <w:rPr>
          <w:rFonts w:ascii="Arimo" w:hAnsi="Arimo" w:cs="Arimo"/>
          <w:b/>
          <w:bCs/>
          <w:color w:val="000000"/>
          <w:lang w:val="nl-NL"/>
        </w:rPr>
        <w:t>A</w:t>
      </w:r>
      <w:r w:rsidRPr="00383E81">
        <w:rPr>
          <w:rFonts w:ascii="Arimo" w:hAnsi="Arimo" w:cs="Arimo"/>
          <w:b/>
          <w:bCs/>
          <w:color w:val="000000"/>
          <w:lang w:val="nl-NL"/>
        </w:rPr>
        <w:t xml:space="preserve">anmelden </w:t>
      </w:r>
      <w:r>
        <w:rPr>
          <w:rFonts w:ascii="Arimo" w:hAnsi="Arimo" w:cs="Arimo"/>
          <w:b/>
          <w:bCs/>
          <w:color w:val="000000"/>
          <w:lang w:val="nl-NL"/>
        </w:rPr>
        <w:t xml:space="preserve">kan </w:t>
      </w:r>
      <w:r w:rsidR="00192DEF">
        <w:rPr>
          <w:rFonts w:ascii="Arimo" w:hAnsi="Arimo" w:cs="Arimo"/>
          <w:b/>
          <w:bCs/>
          <w:color w:val="000000"/>
          <w:lang w:val="nl-NL"/>
        </w:rPr>
        <w:t>met</w:t>
      </w:r>
      <w:r w:rsidRPr="00383E81">
        <w:rPr>
          <w:rFonts w:ascii="Arimo" w:hAnsi="Arimo" w:cs="Arimo"/>
          <w:b/>
          <w:bCs/>
          <w:color w:val="000000"/>
          <w:lang w:val="nl-NL"/>
        </w:rPr>
        <w:t xml:space="preserve"> </w:t>
      </w:r>
      <w:r>
        <w:rPr>
          <w:rFonts w:ascii="Arimo" w:hAnsi="Arimo" w:cs="Arimo"/>
          <w:b/>
          <w:bCs/>
          <w:color w:val="000000"/>
          <w:lang w:val="nl-NL"/>
        </w:rPr>
        <w:t>een</w:t>
      </w:r>
      <w:r w:rsidRPr="00383E81">
        <w:rPr>
          <w:rFonts w:ascii="Arimo" w:hAnsi="Arimo" w:cs="Arimo"/>
          <w:b/>
          <w:bCs/>
          <w:color w:val="000000"/>
          <w:lang w:val="nl-NL"/>
        </w:rPr>
        <w:t xml:space="preserve"> plan</w:t>
      </w:r>
      <w:r w:rsidR="00192DEF">
        <w:rPr>
          <w:rFonts w:ascii="Arimo" w:hAnsi="Arimo" w:cs="Arimo"/>
          <w:b/>
          <w:bCs/>
          <w:color w:val="000000"/>
          <w:lang w:val="nl-NL"/>
        </w:rPr>
        <w:t xml:space="preserve"> </w:t>
      </w:r>
      <w:r w:rsidRPr="00383E81">
        <w:rPr>
          <w:rFonts w:ascii="Arimo" w:hAnsi="Arimo" w:cs="Arimo"/>
          <w:b/>
          <w:bCs/>
          <w:color w:val="000000"/>
          <w:lang w:val="nl-NL"/>
        </w:rPr>
        <w:t xml:space="preserve">en begroting </w:t>
      </w:r>
      <w:r>
        <w:rPr>
          <w:rFonts w:ascii="Arimo" w:hAnsi="Arimo" w:cs="Arimo"/>
          <w:b/>
          <w:bCs/>
          <w:color w:val="000000"/>
          <w:lang w:val="nl-NL"/>
        </w:rPr>
        <w:t xml:space="preserve"> </w:t>
      </w:r>
      <w:r w:rsidR="00D27EE0">
        <w:rPr>
          <w:rFonts w:ascii="Arimo" w:hAnsi="Arimo" w:cs="Arimo"/>
          <w:color w:val="000000"/>
          <w:lang w:val="nl-NL"/>
        </w:rPr>
        <w:br/>
      </w:r>
      <w:r w:rsidR="00E1399F">
        <w:rPr>
          <w:rFonts w:ascii="Arimo" w:hAnsi="Arimo" w:cs="Arimo"/>
          <w:color w:val="000000"/>
          <w:lang w:val="nl-NL"/>
        </w:rPr>
        <w:t xml:space="preserve">Aanmelden kan door een plan en begroting in te dienen. </w:t>
      </w:r>
      <w:r w:rsidR="00BD334A">
        <w:rPr>
          <w:rFonts w:ascii="Arimo" w:hAnsi="Arimo" w:cs="Arimo"/>
          <w:color w:val="000000"/>
          <w:lang w:val="nl-NL"/>
        </w:rPr>
        <w:t xml:space="preserve">Een </w:t>
      </w:r>
      <w:r w:rsidR="00636198">
        <w:rPr>
          <w:rFonts w:ascii="Arimo" w:hAnsi="Arimo" w:cs="Arimo"/>
          <w:color w:val="000000"/>
          <w:lang w:val="nl-NL"/>
        </w:rPr>
        <w:t xml:space="preserve">onafhankelijke </w:t>
      </w:r>
      <w:r w:rsidR="00BD334A">
        <w:rPr>
          <w:rFonts w:ascii="Arimo" w:hAnsi="Arimo" w:cs="Arimo"/>
          <w:color w:val="000000"/>
          <w:lang w:val="nl-NL"/>
        </w:rPr>
        <w:t xml:space="preserve">selectiecommissie </w:t>
      </w:r>
      <w:r w:rsidR="006E4571">
        <w:rPr>
          <w:rFonts w:ascii="Arimo" w:hAnsi="Arimo" w:cs="Arimo"/>
          <w:color w:val="000000"/>
          <w:lang w:val="nl-NL"/>
        </w:rPr>
        <w:t xml:space="preserve">beslist </w:t>
      </w:r>
      <w:r w:rsidR="00BD334A">
        <w:rPr>
          <w:rFonts w:ascii="Arimo" w:hAnsi="Arimo" w:cs="Arimo"/>
          <w:color w:val="000000"/>
          <w:lang w:val="nl-NL"/>
        </w:rPr>
        <w:t xml:space="preserve">welke </w:t>
      </w:r>
      <w:r>
        <w:rPr>
          <w:rFonts w:ascii="Arimo" w:hAnsi="Arimo" w:cs="Arimo"/>
          <w:color w:val="000000"/>
          <w:lang w:val="nl-NL"/>
        </w:rPr>
        <w:t xml:space="preserve">van de ingezonden </w:t>
      </w:r>
      <w:r w:rsidR="00BD334A">
        <w:rPr>
          <w:rFonts w:ascii="Arimo" w:hAnsi="Arimo" w:cs="Arimo"/>
          <w:color w:val="000000"/>
          <w:lang w:val="nl-NL"/>
        </w:rPr>
        <w:t xml:space="preserve">plannen uitgevoerd </w:t>
      </w:r>
      <w:r w:rsidR="00192DEF">
        <w:rPr>
          <w:rFonts w:ascii="Arimo" w:hAnsi="Arimo" w:cs="Arimo"/>
          <w:color w:val="000000"/>
          <w:lang w:val="nl-NL"/>
        </w:rPr>
        <w:t xml:space="preserve">mogen </w:t>
      </w:r>
      <w:r w:rsidR="00BD334A">
        <w:rPr>
          <w:rFonts w:ascii="Arimo" w:hAnsi="Arimo" w:cs="Arimo"/>
          <w:color w:val="000000"/>
          <w:lang w:val="nl-NL"/>
        </w:rPr>
        <w:t xml:space="preserve">worden. </w:t>
      </w:r>
      <w:r w:rsidR="00B63740">
        <w:rPr>
          <w:rFonts w:ascii="Arimo" w:hAnsi="Arimo" w:cs="Arimo"/>
          <w:color w:val="000000"/>
          <w:lang w:val="nl-NL"/>
        </w:rPr>
        <w:t xml:space="preserve">De selectie wordt </w:t>
      </w:r>
      <w:r w:rsidR="00975BF0">
        <w:rPr>
          <w:rFonts w:ascii="Arimo" w:hAnsi="Arimo" w:cs="Arimo"/>
          <w:color w:val="000000"/>
          <w:lang w:val="nl-NL"/>
        </w:rPr>
        <w:t xml:space="preserve">op 29 oktober 2025 </w:t>
      </w:r>
      <w:r w:rsidR="00B63740">
        <w:rPr>
          <w:rFonts w:ascii="Arimo" w:hAnsi="Arimo" w:cs="Arimo"/>
          <w:color w:val="000000"/>
          <w:lang w:val="nl-NL"/>
        </w:rPr>
        <w:t xml:space="preserve">bekendgemaakt. </w:t>
      </w:r>
      <w:r w:rsidR="00D3536C">
        <w:rPr>
          <w:rFonts w:ascii="Arimo" w:hAnsi="Arimo" w:cs="Arimo"/>
          <w:color w:val="000000"/>
          <w:lang w:val="nl-NL"/>
        </w:rPr>
        <w:br/>
        <w:t xml:space="preserve">Makers </w:t>
      </w:r>
      <w:r w:rsidR="00975BF0">
        <w:rPr>
          <w:rFonts w:ascii="Arimo" w:hAnsi="Arimo" w:cs="Arimo"/>
          <w:color w:val="000000"/>
          <w:lang w:val="nl-NL"/>
        </w:rPr>
        <w:t>kunnen hun</w:t>
      </w:r>
      <w:r w:rsidR="00D3536C">
        <w:rPr>
          <w:rFonts w:ascii="Arimo" w:hAnsi="Arimo" w:cs="Arimo"/>
          <w:color w:val="000000"/>
          <w:lang w:val="nl-NL"/>
        </w:rPr>
        <w:t xml:space="preserve"> idee</w:t>
      </w:r>
      <w:r w:rsidR="00367EE2">
        <w:rPr>
          <w:rFonts w:ascii="Arimo" w:hAnsi="Arimo" w:cs="Arimo"/>
          <w:color w:val="000000"/>
          <w:lang w:val="nl-NL"/>
        </w:rPr>
        <w:t>ën</w:t>
      </w:r>
      <w:r w:rsidR="00D3536C">
        <w:rPr>
          <w:rFonts w:ascii="Arimo" w:hAnsi="Arimo" w:cs="Arimo"/>
          <w:color w:val="000000"/>
          <w:lang w:val="nl-NL"/>
        </w:rPr>
        <w:t>, planning</w:t>
      </w:r>
      <w:r w:rsidR="00975BF0">
        <w:rPr>
          <w:rFonts w:ascii="Arimo" w:hAnsi="Arimo" w:cs="Arimo"/>
          <w:color w:val="000000"/>
          <w:lang w:val="nl-NL"/>
        </w:rPr>
        <w:t xml:space="preserve"> en </w:t>
      </w:r>
      <w:r w:rsidR="00D3536C">
        <w:rPr>
          <w:rFonts w:ascii="Arimo" w:hAnsi="Arimo" w:cs="Arimo"/>
          <w:color w:val="000000"/>
          <w:lang w:val="nl-NL"/>
        </w:rPr>
        <w:t xml:space="preserve">begroting </w:t>
      </w:r>
      <w:r w:rsidR="00975BF0">
        <w:rPr>
          <w:rFonts w:ascii="Arimo" w:hAnsi="Arimo" w:cs="Arimo"/>
          <w:color w:val="000000"/>
          <w:lang w:val="nl-NL"/>
        </w:rPr>
        <w:t xml:space="preserve">tot 15 oktober sturen naar </w:t>
      </w:r>
      <w:hyperlink r:id="rId11" w:history="1">
        <w:r w:rsidR="00D3536C" w:rsidRPr="00FA6CBC">
          <w:rPr>
            <w:rStyle w:val="Hyperlink"/>
            <w:rFonts w:ascii="Arimo" w:hAnsi="Arimo" w:cs="Arimo"/>
            <w:lang w:val="nl-NL"/>
          </w:rPr>
          <w:t>erik.devries@kunstencultuur.nl</w:t>
        </w:r>
      </w:hyperlink>
      <w:r w:rsidR="00D3536C">
        <w:rPr>
          <w:rFonts w:ascii="Arimo" w:hAnsi="Arimo" w:cs="Arimo"/>
          <w:color w:val="000000"/>
          <w:lang w:val="nl-NL"/>
        </w:rPr>
        <w:t xml:space="preserve"> of </w:t>
      </w:r>
      <w:r w:rsidR="00D3536C" w:rsidRPr="00D3536C">
        <w:rPr>
          <w:rFonts w:ascii="Arimo" w:hAnsi="Arimo" w:cs="Arimo"/>
          <w:color w:val="000000"/>
          <w:lang w:val="nl-NL"/>
        </w:rPr>
        <w:t>0592 336 999</w:t>
      </w:r>
      <w:r w:rsidR="00D3536C">
        <w:rPr>
          <w:rFonts w:ascii="Arimo" w:hAnsi="Arimo" w:cs="Arimo"/>
          <w:color w:val="000000"/>
          <w:lang w:val="nl-NL"/>
        </w:rPr>
        <w:t xml:space="preserve">. </w:t>
      </w:r>
    </w:p>
    <w:p w14:paraId="23113695" w14:textId="4B522199" w:rsidR="00A1434C" w:rsidRDefault="00636198" w:rsidP="00EB25AC">
      <w:pPr>
        <w:pStyle w:val="Normaalweb"/>
        <w:spacing w:before="0" w:beforeAutospacing="0" w:after="0" w:afterAutospacing="0"/>
        <w:rPr>
          <w:rFonts w:ascii="Arimo" w:hAnsi="Arimo" w:cs="Arimo"/>
          <w:color w:val="000000"/>
          <w:lang w:val="nl-NL"/>
        </w:rPr>
      </w:pPr>
      <w:r>
        <w:rPr>
          <w:rFonts w:ascii="Arimo" w:hAnsi="Arimo" w:cs="Arimo"/>
          <w:color w:val="000000"/>
          <w:lang w:val="nl-NL"/>
        </w:rPr>
        <w:br/>
      </w:r>
      <w:r w:rsidR="00B63740">
        <w:rPr>
          <w:rFonts w:ascii="Arimo" w:hAnsi="Arimo" w:cs="Arimo"/>
          <w:b/>
          <w:bCs/>
          <w:color w:val="000000"/>
          <w:lang w:val="nl-NL"/>
        </w:rPr>
        <w:t>Eerder</w:t>
      </w:r>
      <w:r w:rsidR="00D3536C">
        <w:rPr>
          <w:rFonts w:ascii="Arimo" w:hAnsi="Arimo" w:cs="Arimo"/>
          <w:b/>
          <w:bCs/>
          <w:color w:val="000000"/>
          <w:lang w:val="nl-NL"/>
        </w:rPr>
        <w:t xml:space="preserve">e plannen die geselecteerd </w:t>
      </w:r>
      <w:r w:rsidR="00B736F0">
        <w:rPr>
          <w:rFonts w:ascii="Arimo" w:hAnsi="Arimo" w:cs="Arimo"/>
          <w:b/>
          <w:bCs/>
          <w:color w:val="000000"/>
          <w:lang w:val="nl-NL"/>
        </w:rPr>
        <w:t>zijn</w:t>
      </w:r>
      <w:r w:rsidR="00A1434C">
        <w:rPr>
          <w:rFonts w:ascii="Arimo" w:hAnsi="Arimo" w:cs="Arimo"/>
          <w:color w:val="000000"/>
          <w:lang w:val="nl-NL"/>
        </w:rPr>
        <w:br/>
      </w:r>
      <w:r w:rsidR="00975BF0">
        <w:rPr>
          <w:rFonts w:ascii="Arimo" w:hAnsi="Arimo" w:cs="Arimo"/>
          <w:color w:val="000000"/>
          <w:lang w:val="nl-NL"/>
        </w:rPr>
        <w:t xml:space="preserve">Na de vorige oproep van </w:t>
      </w:r>
      <w:proofErr w:type="spellStart"/>
      <w:r w:rsidR="00975BF0">
        <w:rPr>
          <w:rFonts w:ascii="Arimo" w:hAnsi="Arimo" w:cs="Arimo"/>
          <w:color w:val="000000"/>
          <w:lang w:val="nl-NL"/>
        </w:rPr>
        <w:t>Poplab</w:t>
      </w:r>
      <w:proofErr w:type="spellEnd"/>
      <w:r w:rsidR="00975BF0">
        <w:rPr>
          <w:rFonts w:ascii="Arimo" w:hAnsi="Arimo" w:cs="Arimo"/>
          <w:color w:val="000000"/>
          <w:lang w:val="nl-NL"/>
        </w:rPr>
        <w:t xml:space="preserve"> Drenthe mocht </w:t>
      </w:r>
      <w:r>
        <w:rPr>
          <w:rFonts w:ascii="Arimo" w:hAnsi="Arimo" w:cs="Arimo"/>
          <w:color w:val="000000"/>
          <w:lang w:val="nl-NL"/>
        </w:rPr>
        <w:t>Sem Donkers</w:t>
      </w:r>
      <w:r w:rsidR="00A83D5F">
        <w:rPr>
          <w:rFonts w:ascii="Arimo" w:hAnsi="Arimo" w:cs="Arimo"/>
          <w:color w:val="000000"/>
          <w:lang w:val="nl-NL"/>
        </w:rPr>
        <w:t xml:space="preserve"> zijn film </w:t>
      </w:r>
      <w:r w:rsidR="00B63740">
        <w:rPr>
          <w:rFonts w:ascii="Arimo" w:hAnsi="Arimo" w:cs="Arimo"/>
          <w:color w:val="000000"/>
          <w:lang w:val="nl-NL"/>
        </w:rPr>
        <w:t>‘</w:t>
      </w:r>
      <w:r w:rsidR="00A83D5F">
        <w:rPr>
          <w:rFonts w:ascii="Arimo" w:hAnsi="Arimo" w:cs="Arimo"/>
          <w:color w:val="000000"/>
          <w:lang w:val="nl-NL"/>
        </w:rPr>
        <w:t>De geschiedenis van mijn fiets</w:t>
      </w:r>
      <w:r w:rsidR="00B63740">
        <w:rPr>
          <w:rFonts w:ascii="Arimo" w:hAnsi="Arimo" w:cs="Arimo"/>
          <w:color w:val="000000"/>
          <w:lang w:val="nl-NL"/>
        </w:rPr>
        <w:t>’</w:t>
      </w:r>
      <w:r w:rsidR="00975BF0">
        <w:rPr>
          <w:rFonts w:ascii="Arimo" w:hAnsi="Arimo" w:cs="Arimo"/>
          <w:color w:val="000000"/>
          <w:lang w:val="nl-NL"/>
        </w:rPr>
        <w:t xml:space="preserve"> maken</w:t>
      </w:r>
      <w:r w:rsidR="00A1434C">
        <w:rPr>
          <w:rFonts w:ascii="Arimo" w:hAnsi="Arimo" w:cs="Arimo"/>
          <w:color w:val="000000"/>
          <w:lang w:val="nl-NL"/>
        </w:rPr>
        <w:t xml:space="preserve">. </w:t>
      </w:r>
      <w:r w:rsidR="00B736F0">
        <w:rPr>
          <w:rFonts w:ascii="Arimo" w:hAnsi="Arimo" w:cs="Arimo"/>
          <w:color w:val="000000"/>
          <w:lang w:val="nl-NL"/>
        </w:rPr>
        <w:t xml:space="preserve">Femke </w:t>
      </w:r>
      <w:proofErr w:type="spellStart"/>
      <w:r w:rsidR="00B736F0">
        <w:rPr>
          <w:rFonts w:ascii="Arimo" w:hAnsi="Arimo" w:cs="Arimo"/>
          <w:color w:val="000000"/>
          <w:lang w:val="nl-NL"/>
        </w:rPr>
        <w:t>Brinksma</w:t>
      </w:r>
      <w:proofErr w:type="spellEnd"/>
      <w:r w:rsidR="00B736F0">
        <w:rPr>
          <w:rFonts w:ascii="Arimo" w:hAnsi="Arimo" w:cs="Arimo"/>
          <w:color w:val="000000"/>
          <w:lang w:val="nl-NL"/>
        </w:rPr>
        <w:t xml:space="preserve"> maakte e</w:t>
      </w:r>
      <w:r w:rsidR="007859D7">
        <w:rPr>
          <w:rFonts w:ascii="Arimo" w:hAnsi="Arimo" w:cs="Arimo"/>
          <w:color w:val="000000"/>
          <w:lang w:val="nl-NL"/>
        </w:rPr>
        <w:t>e</w:t>
      </w:r>
      <w:r w:rsidR="00B736F0">
        <w:rPr>
          <w:rFonts w:ascii="Arimo" w:hAnsi="Arimo" w:cs="Arimo"/>
          <w:color w:val="000000"/>
          <w:lang w:val="nl-NL"/>
        </w:rPr>
        <w:t xml:space="preserve">n muziektheatervoorstelling. </w:t>
      </w:r>
      <w:r w:rsidR="00975BF0">
        <w:rPr>
          <w:rFonts w:ascii="Arimo" w:hAnsi="Arimo" w:cs="Arimo"/>
          <w:color w:val="000000"/>
          <w:lang w:val="nl-NL"/>
        </w:rPr>
        <w:t>En</w:t>
      </w:r>
      <w:r w:rsidR="00A83D5F">
        <w:rPr>
          <w:rFonts w:ascii="Arimo" w:hAnsi="Arimo" w:cs="Arimo"/>
          <w:color w:val="000000"/>
          <w:lang w:val="nl-NL"/>
        </w:rPr>
        <w:t xml:space="preserve"> Leon Moorman </w:t>
      </w:r>
      <w:r w:rsidR="00EB25AC">
        <w:rPr>
          <w:rFonts w:ascii="Arimo" w:hAnsi="Arimo" w:cs="Arimo"/>
          <w:color w:val="000000"/>
          <w:lang w:val="nl-NL"/>
        </w:rPr>
        <w:t xml:space="preserve">liet met zijn satirische film </w:t>
      </w:r>
      <w:r w:rsidR="00B63740">
        <w:rPr>
          <w:rFonts w:ascii="Arimo" w:hAnsi="Arimo" w:cs="Arimo"/>
          <w:color w:val="000000"/>
          <w:lang w:val="nl-NL"/>
        </w:rPr>
        <w:t xml:space="preserve">‘Linkse Hobby’ </w:t>
      </w:r>
      <w:r w:rsidR="00EB25AC">
        <w:rPr>
          <w:rFonts w:ascii="Arimo" w:hAnsi="Arimo" w:cs="Arimo"/>
          <w:color w:val="000000"/>
          <w:lang w:val="nl-NL"/>
        </w:rPr>
        <w:t>zien</w:t>
      </w:r>
      <w:r w:rsidR="00B63740">
        <w:rPr>
          <w:rFonts w:ascii="Arimo" w:hAnsi="Arimo" w:cs="Arimo"/>
          <w:color w:val="000000"/>
          <w:lang w:val="nl-NL"/>
        </w:rPr>
        <w:t>,</w:t>
      </w:r>
      <w:r w:rsidR="00EB25AC">
        <w:rPr>
          <w:rFonts w:ascii="Arimo" w:hAnsi="Arimo" w:cs="Arimo"/>
          <w:color w:val="000000"/>
          <w:lang w:val="nl-NL"/>
        </w:rPr>
        <w:t xml:space="preserve"> hoe er in Nederland naar de cultuursector en kunstenaars gekeken wordt. </w:t>
      </w:r>
      <w:r w:rsidR="00975BF0">
        <w:rPr>
          <w:rFonts w:ascii="Arimo" w:hAnsi="Arimo" w:cs="Arimo"/>
          <w:color w:val="000000"/>
          <w:lang w:val="nl-NL"/>
        </w:rPr>
        <w:t>M</w:t>
      </w:r>
      <w:r w:rsidR="00B63740">
        <w:rPr>
          <w:rFonts w:ascii="Arimo" w:hAnsi="Arimo" w:cs="Arimo"/>
          <w:color w:val="000000"/>
          <w:lang w:val="nl-NL"/>
        </w:rPr>
        <w:t xml:space="preserve">eer uitgevoerde plannen </w:t>
      </w:r>
      <w:r w:rsidR="00975BF0">
        <w:rPr>
          <w:rFonts w:ascii="Arimo" w:hAnsi="Arimo" w:cs="Arimo"/>
          <w:color w:val="000000"/>
          <w:lang w:val="nl-NL"/>
        </w:rPr>
        <w:t xml:space="preserve">zijn </w:t>
      </w:r>
      <w:r w:rsidR="00B63740">
        <w:rPr>
          <w:rFonts w:ascii="Arimo" w:hAnsi="Arimo" w:cs="Arimo"/>
          <w:color w:val="000000"/>
          <w:lang w:val="nl-NL"/>
        </w:rPr>
        <w:t xml:space="preserve">te vinden op de website </w:t>
      </w:r>
      <w:hyperlink r:id="rId12" w:history="1">
        <w:r w:rsidR="00D3536C" w:rsidRPr="00FA6CBC">
          <w:rPr>
            <w:rStyle w:val="Hyperlink"/>
            <w:rFonts w:ascii="Arimo" w:hAnsi="Arimo" w:cs="Arimo"/>
            <w:lang w:val="nl-NL"/>
          </w:rPr>
          <w:t>www.kunstencultuur.nl/poplabdrenthe</w:t>
        </w:r>
      </w:hyperlink>
      <w:r w:rsidR="00D3536C">
        <w:rPr>
          <w:rFonts w:ascii="Arimo" w:hAnsi="Arimo" w:cs="Arimo"/>
          <w:color w:val="000000"/>
          <w:lang w:val="nl-NL"/>
        </w:rPr>
        <w:t xml:space="preserve"> </w:t>
      </w:r>
    </w:p>
    <w:p w14:paraId="3148FCFB" w14:textId="0AC26904" w:rsidR="00A1434C" w:rsidRPr="00A1434C" w:rsidRDefault="00A83D5F" w:rsidP="00EB25AC">
      <w:pPr>
        <w:pStyle w:val="Normaalweb"/>
        <w:spacing w:before="0" w:beforeAutospacing="0" w:after="0" w:afterAutospacing="0"/>
        <w:rPr>
          <w:rFonts w:ascii="Arimo" w:hAnsi="Arimo" w:cs="Arimo"/>
          <w:b/>
          <w:bCs/>
          <w:color w:val="000000"/>
          <w:lang w:val="nl-NL"/>
        </w:rPr>
      </w:pPr>
      <w:r>
        <w:rPr>
          <w:rFonts w:ascii="Arimo" w:hAnsi="Arimo" w:cs="Arimo"/>
          <w:color w:val="000000"/>
          <w:lang w:val="nl-NL"/>
        </w:rPr>
        <w:br/>
      </w:r>
      <w:proofErr w:type="spellStart"/>
      <w:r w:rsidR="006E4571" w:rsidRPr="00A1434C">
        <w:rPr>
          <w:rFonts w:ascii="Arimo" w:hAnsi="Arimo" w:cs="Arimo"/>
          <w:b/>
          <w:bCs/>
          <w:color w:val="000000"/>
          <w:lang w:val="nl-NL"/>
        </w:rPr>
        <w:t>Poplab</w:t>
      </w:r>
      <w:proofErr w:type="spellEnd"/>
      <w:r w:rsidR="00B736F0">
        <w:rPr>
          <w:rFonts w:ascii="Arimo" w:hAnsi="Arimo" w:cs="Arimo"/>
          <w:b/>
          <w:bCs/>
          <w:color w:val="000000"/>
          <w:lang w:val="nl-NL"/>
        </w:rPr>
        <w:t xml:space="preserve">, </w:t>
      </w:r>
      <w:r w:rsidR="006E4571" w:rsidRPr="00A1434C">
        <w:rPr>
          <w:rFonts w:ascii="Arimo" w:hAnsi="Arimo" w:cs="Arimo"/>
          <w:b/>
          <w:bCs/>
          <w:color w:val="000000"/>
          <w:lang w:val="nl-NL"/>
        </w:rPr>
        <w:t xml:space="preserve">een creatieve broedplaats </w:t>
      </w:r>
      <w:r w:rsidR="005E6F33" w:rsidRPr="00A1434C">
        <w:rPr>
          <w:rFonts w:ascii="Arimo" w:hAnsi="Arimo" w:cs="Arimo"/>
          <w:b/>
          <w:bCs/>
          <w:color w:val="000000"/>
          <w:lang w:val="nl-NL"/>
        </w:rPr>
        <w:t xml:space="preserve">van Stichting Kunst &amp; Cultuur </w:t>
      </w:r>
    </w:p>
    <w:p w14:paraId="1E4B0FC4" w14:textId="16154A57" w:rsidR="00E42F41" w:rsidRDefault="00975BF0" w:rsidP="00EB25AC">
      <w:pPr>
        <w:pStyle w:val="Normaalweb"/>
        <w:spacing w:before="0" w:beforeAutospacing="0" w:after="0" w:afterAutospacing="0"/>
        <w:rPr>
          <w:rFonts w:ascii="Arimo" w:hAnsi="Arimo" w:cs="Arimo"/>
          <w:color w:val="000000"/>
          <w:lang w:val="nl-NL"/>
        </w:rPr>
      </w:pPr>
      <w:proofErr w:type="spellStart"/>
      <w:r>
        <w:rPr>
          <w:rFonts w:ascii="Arimo" w:hAnsi="Arimo" w:cs="Arimo"/>
          <w:color w:val="000000"/>
          <w:lang w:val="nl-NL"/>
        </w:rPr>
        <w:t>Poplab</w:t>
      </w:r>
      <w:proofErr w:type="spellEnd"/>
      <w:r>
        <w:rPr>
          <w:rFonts w:ascii="Arimo" w:hAnsi="Arimo" w:cs="Arimo"/>
          <w:color w:val="000000"/>
          <w:lang w:val="nl-NL"/>
        </w:rPr>
        <w:t xml:space="preserve"> Drenthe</w:t>
      </w:r>
      <w:r w:rsidR="00A1434C">
        <w:rPr>
          <w:rFonts w:ascii="Arimo" w:hAnsi="Arimo" w:cs="Arimo"/>
          <w:color w:val="000000"/>
          <w:lang w:val="nl-NL"/>
        </w:rPr>
        <w:t xml:space="preserve"> </w:t>
      </w:r>
      <w:r w:rsidR="00B736F0">
        <w:rPr>
          <w:rFonts w:ascii="Arimo" w:hAnsi="Arimo" w:cs="Arimo"/>
          <w:color w:val="000000"/>
          <w:lang w:val="nl-NL"/>
        </w:rPr>
        <w:t xml:space="preserve">is de creatieve broedplaats van Stichting Kunst &amp; Cultuur die </w:t>
      </w:r>
      <w:r w:rsidR="006E4571">
        <w:rPr>
          <w:rFonts w:ascii="Arimo" w:hAnsi="Arimo" w:cs="Arimo"/>
          <w:color w:val="000000"/>
          <w:lang w:val="nl-NL"/>
        </w:rPr>
        <w:t>Drentse makers</w:t>
      </w:r>
      <w:r w:rsidR="00B736F0">
        <w:rPr>
          <w:rFonts w:ascii="Arimo" w:hAnsi="Arimo" w:cs="Arimo"/>
          <w:color w:val="000000"/>
          <w:lang w:val="nl-NL"/>
        </w:rPr>
        <w:t xml:space="preserve"> stimuleert </w:t>
      </w:r>
      <w:r w:rsidR="005E6F33">
        <w:rPr>
          <w:rFonts w:ascii="Arimo" w:hAnsi="Arimo" w:cs="Arimo"/>
          <w:color w:val="000000"/>
          <w:lang w:val="nl-NL"/>
        </w:rPr>
        <w:t xml:space="preserve">te </w:t>
      </w:r>
      <w:r w:rsidR="006E4571">
        <w:rPr>
          <w:rFonts w:ascii="Arimo" w:hAnsi="Arimo" w:cs="Arimo"/>
          <w:color w:val="000000"/>
          <w:lang w:val="nl-NL"/>
        </w:rPr>
        <w:t xml:space="preserve">experimenteren met </w:t>
      </w:r>
      <w:r w:rsidR="005E6F33">
        <w:rPr>
          <w:rFonts w:ascii="Arimo" w:hAnsi="Arimo" w:cs="Arimo"/>
          <w:color w:val="000000"/>
          <w:lang w:val="nl-NL"/>
        </w:rPr>
        <w:t xml:space="preserve">meerdere </w:t>
      </w:r>
      <w:r w:rsidR="006E4571">
        <w:rPr>
          <w:rFonts w:ascii="Arimo" w:hAnsi="Arimo" w:cs="Arimo"/>
          <w:color w:val="000000"/>
          <w:lang w:val="nl-NL"/>
        </w:rPr>
        <w:t xml:space="preserve">kunstdisciplines, thema’s </w:t>
      </w:r>
      <w:r w:rsidR="00B736F0">
        <w:rPr>
          <w:rFonts w:ascii="Arimo" w:hAnsi="Arimo" w:cs="Arimo"/>
          <w:color w:val="000000"/>
          <w:lang w:val="nl-NL"/>
        </w:rPr>
        <w:t>en</w:t>
      </w:r>
      <w:r w:rsidR="006E4571">
        <w:rPr>
          <w:rFonts w:ascii="Arimo" w:hAnsi="Arimo" w:cs="Arimo"/>
          <w:color w:val="000000"/>
          <w:lang w:val="nl-NL"/>
        </w:rPr>
        <w:t xml:space="preserve"> muziekvormen.</w:t>
      </w:r>
      <w:r w:rsidR="007454F0">
        <w:rPr>
          <w:rFonts w:ascii="Arimo" w:hAnsi="Arimo" w:cs="Arimo"/>
          <w:color w:val="000000"/>
          <w:lang w:val="nl-NL"/>
        </w:rPr>
        <w:t xml:space="preserve"> </w:t>
      </w:r>
    </w:p>
    <w:p w14:paraId="3AB0595F" w14:textId="77777777" w:rsidR="006E4571" w:rsidRDefault="006E4571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1EF1954C" w14:textId="77777777" w:rsidR="00E42F41" w:rsidRPr="00FD79F9" w:rsidRDefault="00E42F41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212FBD55" w14:textId="5C0F7A40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>Voor vragen of meer informatie kun</w:t>
      </w:r>
      <w:r w:rsidR="005E6F33">
        <w:rPr>
          <w:rFonts w:ascii="Arimo" w:hAnsi="Arimo" w:cs="Arimo"/>
          <w:lang w:val="nl-NL"/>
        </w:rPr>
        <w:t xml:space="preserve"> je </w:t>
      </w:r>
      <w:r w:rsidRPr="00CF4682">
        <w:rPr>
          <w:rFonts w:ascii="Arimo" w:hAnsi="Arimo" w:cs="Arimo"/>
          <w:lang w:val="nl-NL"/>
        </w:rPr>
        <w:t>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214204">
        <w:rPr>
          <w:rFonts w:ascii="Arimo" w:hAnsi="Arimo" w:cs="Arimo"/>
          <w:lang w:val="nl-NL"/>
        </w:rPr>
        <w:t xml:space="preserve">Erik de Vries, </w:t>
      </w:r>
      <w:r w:rsidR="00AC7AED">
        <w:rPr>
          <w:rFonts w:ascii="Arimo" w:hAnsi="Arimo" w:cs="Arimo"/>
          <w:lang w:val="nl-NL"/>
        </w:rPr>
        <w:t>adviseur Popcultuur</w:t>
      </w:r>
      <w:r w:rsidR="004B669E">
        <w:rPr>
          <w:rFonts w:ascii="Arimo" w:hAnsi="Arimo" w:cs="Arimo"/>
          <w:lang w:val="nl-NL"/>
        </w:rPr>
        <w:t xml:space="preserve"> </w:t>
      </w:r>
      <w:r w:rsidR="009F0085">
        <w:rPr>
          <w:rFonts w:ascii="Arimo" w:hAnsi="Arimo" w:cs="Arimo"/>
          <w:lang w:val="nl-NL"/>
        </w:rPr>
        <w:t xml:space="preserve">bij </w:t>
      </w:r>
      <w:r w:rsidRPr="00CF4682">
        <w:rPr>
          <w:rFonts w:ascii="Arimo" w:hAnsi="Arimo" w:cs="Arimo"/>
          <w:lang w:val="nl-NL"/>
        </w:rPr>
        <w:t xml:space="preserve">Stichting Kunst &amp; Cultuur (K&amp;C), T </w:t>
      </w:r>
      <w:r w:rsidR="00EB25AC">
        <w:rPr>
          <w:rFonts w:ascii="Arimo" w:hAnsi="Arimo" w:cs="Arimo"/>
          <w:lang w:val="nl-NL"/>
        </w:rPr>
        <w:t>06 36 22 84 34</w:t>
      </w:r>
    </w:p>
    <w:sectPr w:rsidR="001D56CC" w:rsidRPr="00362717" w:rsidSect="001D7B7A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151A" w14:textId="77777777" w:rsidR="00E50A20" w:rsidRDefault="00E50A20" w:rsidP="00A74EAC">
      <w:r>
        <w:separator/>
      </w:r>
    </w:p>
  </w:endnote>
  <w:endnote w:type="continuationSeparator" w:id="0">
    <w:p w14:paraId="084057A6" w14:textId="77777777" w:rsidR="00E50A20" w:rsidRDefault="00E50A20" w:rsidP="00A74EAC">
      <w:r>
        <w:continuationSeparator/>
      </w:r>
    </w:p>
  </w:endnote>
  <w:endnote w:type="continuationNotice" w:id="1">
    <w:p w14:paraId="6D5D179B" w14:textId="77777777" w:rsidR="00E50A20" w:rsidRDefault="00E50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B944" w14:textId="77777777" w:rsidR="00E50A20" w:rsidRDefault="00E50A20" w:rsidP="00A74EAC">
      <w:r>
        <w:separator/>
      </w:r>
    </w:p>
  </w:footnote>
  <w:footnote w:type="continuationSeparator" w:id="0">
    <w:p w14:paraId="39B5E665" w14:textId="77777777" w:rsidR="00E50A20" w:rsidRDefault="00E50A20" w:rsidP="00A74EAC">
      <w:r>
        <w:continuationSeparator/>
      </w:r>
    </w:p>
  </w:footnote>
  <w:footnote w:type="continuationNotice" w:id="1">
    <w:p w14:paraId="51DA4EF4" w14:textId="77777777" w:rsidR="00E50A20" w:rsidRDefault="00E50A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3609"/>
    <w:rsid w:val="00014B57"/>
    <w:rsid w:val="000158B1"/>
    <w:rsid w:val="00020C03"/>
    <w:rsid w:val="00033D52"/>
    <w:rsid w:val="00040AFA"/>
    <w:rsid w:val="0004148E"/>
    <w:rsid w:val="0005517D"/>
    <w:rsid w:val="00061A8B"/>
    <w:rsid w:val="000736B9"/>
    <w:rsid w:val="000853C6"/>
    <w:rsid w:val="00096EB5"/>
    <w:rsid w:val="000C0E08"/>
    <w:rsid w:val="000D4748"/>
    <w:rsid w:val="000E04BC"/>
    <w:rsid w:val="000E3956"/>
    <w:rsid w:val="000F3498"/>
    <w:rsid w:val="000F3A8B"/>
    <w:rsid w:val="00105154"/>
    <w:rsid w:val="001057DB"/>
    <w:rsid w:val="0010611F"/>
    <w:rsid w:val="001167D7"/>
    <w:rsid w:val="00120452"/>
    <w:rsid w:val="00127D53"/>
    <w:rsid w:val="00144000"/>
    <w:rsid w:val="00144F6E"/>
    <w:rsid w:val="001731AA"/>
    <w:rsid w:val="0017636A"/>
    <w:rsid w:val="00181FDD"/>
    <w:rsid w:val="00192DEF"/>
    <w:rsid w:val="00192EDA"/>
    <w:rsid w:val="00196E97"/>
    <w:rsid w:val="00197866"/>
    <w:rsid w:val="001A1C12"/>
    <w:rsid w:val="001B2541"/>
    <w:rsid w:val="001B62F5"/>
    <w:rsid w:val="001C00BD"/>
    <w:rsid w:val="001C7304"/>
    <w:rsid w:val="001D56CC"/>
    <w:rsid w:val="001D6AB1"/>
    <w:rsid w:val="001D7B7A"/>
    <w:rsid w:val="001E4CD6"/>
    <w:rsid w:val="001F214C"/>
    <w:rsid w:val="00202A60"/>
    <w:rsid w:val="00202DBF"/>
    <w:rsid w:val="0020667C"/>
    <w:rsid w:val="00207C5E"/>
    <w:rsid w:val="00207DEC"/>
    <w:rsid w:val="00210A77"/>
    <w:rsid w:val="0021294C"/>
    <w:rsid w:val="00214204"/>
    <w:rsid w:val="00215235"/>
    <w:rsid w:val="00215AD3"/>
    <w:rsid w:val="00226527"/>
    <w:rsid w:val="002514B1"/>
    <w:rsid w:val="00253E56"/>
    <w:rsid w:val="00263EF4"/>
    <w:rsid w:val="00270892"/>
    <w:rsid w:val="00290E43"/>
    <w:rsid w:val="00291161"/>
    <w:rsid w:val="002B1353"/>
    <w:rsid w:val="002E2840"/>
    <w:rsid w:val="002F3989"/>
    <w:rsid w:val="00304BA7"/>
    <w:rsid w:val="00313494"/>
    <w:rsid w:val="00314251"/>
    <w:rsid w:val="00315EA1"/>
    <w:rsid w:val="0031656C"/>
    <w:rsid w:val="00322ED6"/>
    <w:rsid w:val="00331365"/>
    <w:rsid w:val="00333ED9"/>
    <w:rsid w:val="0034344A"/>
    <w:rsid w:val="00344EFE"/>
    <w:rsid w:val="00351821"/>
    <w:rsid w:val="0035411A"/>
    <w:rsid w:val="00354390"/>
    <w:rsid w:val="00362717"/>
    <w:rsid w:val="00367EE2"/>
    <w:rsid w:val="003768C5"/>
    <w:rsid w:val="00377849"/>
    <w:rsid w:val="00383AAA"/>
    <w:rsid w:val="00383E81"/>
    <w:rsid w:val="00385DD2"/>
    <w:rsid w:val="00386E91"/>
    <w:rsid w:val="00386F3E"/>
    <w:rsid w:val="003949DF"/>
    <w:rsid w:val="003B17AF"/>
    <w:rsid w:val="003B516F"/>
    <w:rsid w:val="003B6044"/>
    <w:rsid w:val="003C089B"/>
    <w:rsid w:val="003C38A7"/>
    <w:rsid w:val="003C7134"/>
    <w:rsid w:val="003C7190"/>
    <w:rsid w:val="003D27B8"/>
    <w:rsid w:val="003D6B46"/>
    <w:rsid w:val="003E5980"/>
    <w:rsid w:val="003F0A21"/>
    <w:rsid w:val="003F74F1"/>
    <w:rsid w:val="003F7884"/>
    <w:rsid w:val="00402212"/>
    <w:rsid w:val="00402589"/>
    <w:rsid w:val="00402C3D"/>
    <w:rsid w:val="0040473E"/>
    <w:rsid w:val="004103BA"/>
    <w:rsid w:val="00410E88"/>
    <w:rsid w:val="00420978"/>
    <w:rsid w:val="00424A3C"/>
    <w:rsid w:val="00437091"/>
    <w:rsid w:val="00445AEB"/>
    <w:rsid w:val="00454E5B"/>
    <w:rsid w:val="004557B6"/>
    <w:rsid w:val="0045600D"/>
    <w:rsid w:val="00460E17"/>
    <w:rsid w:val="00465E2C"/>
    <w:rsid w:val="00484268"/>
    <w:rsid w:val="00490781"/>
    <w:rsid w:val="004954F6"/>
    <w:rsid w:val="004A2E2E"/>
    <w:rsid w:val="004B2FD1"/>
    <w:rsid w:val="004B669E"/>
    <w:rsid w:val="004D065A"/>
    <w:rsid w:val="004D7573"/>
    <w:rsid w:val="004F0AE2"/>
    <w:rsid w:val="004F5224"/>
    <w:rsid w:val="00505630"/>
    <w:rsid w:val="00514759"/>
    <w:rsid w:val="005269A1"/>
    <w:rsid w:val="00537B8A"/>
    <w:rsid w:val="00562861"/>
    <w:rsid w:val="00563C2C"/>
    <w:rsid w:val="0058072D"/>
    <w:rsid w:val="00587F30"/>
    <w:rsid w:val="005B355F"/>
    <w:rsid w:val="005B549E"/>
    <w:rsid w:val="005C608F"/>
    <w:rsid w:val="005D1018"/>
    <w:rsid w:val="005E6F33"/>
    <w:rsid w:val="005F28BB"/>
    <w:rsid w:val="0060021D"/>
    <w:rsid w:val="00607370"/>
    <w:rsid w:val="006167BF"/>
    <w:rsid w:val="00617F5E"/>
    <w:rsid w:val="00625295"/>
    <w:rsid w:val="006312F6"/>
    <w:rsid w:val="00636198"/>
    <w:rsid w:val="006458F3"/>
    <w:rsid w:val="00647192"/>
    <w:rsid w:val="00647B71"/>
    <w:rsid w:val="00661040"/>
    <w:rsid w:val="00663CC3"/>
    <w:rsid w:val="00663E5C"/>
    <w:rsid w:val="00672684"/>
    <w:rsid w:val="00673E52"/>
    <w:rsid w:val="00682E85"/>
    <w:rsid w:val="0068303D"/>
    <w:rsid w:val="00695217"/>
    <w:rsid w:val="006B71F9"/>
    <w:rsid w:val="006C2CA8"/>
    <w:rsid w:val="006C7BBF"/>
    <w:rsid w:val="006D2E32"/>
    <w:rsid w:val="006D45B2"/>
    <w:rsid w:val="006D5515"/>
    <w:rsid w:val="006E12F8"/>
    <w:rsid w:val="006E1922"/>
    <w:rsid w:val="006E2D87"/>
    <w:rsid w:val="006E4571"/>
    <w:rsid w:val="006F1B29"/>
    <w:rsid w:val="007056FC"/>
    <w:rsid w:val="00710522"/>
    <w:rsid w:val="00710DE9"/>
    <w:rsid w:val="00717CAE"/>
    <w:rsid w:val="00720B5D"/>
    <w:rsid w:val="007236B0"/>
    <w:rsid w:val="007454F0"/>
    <w:rsid w:val="007476FD"/>
    <w:rsid w:val="007506AB"/>
    <w:rsid w:val="00763592"/>
    <w:rsid w:val="00765FD2"/>
    <w:rsid w:val="00781079"/>
    <w:rsid w:val="00782A62"/>
    <w:rsid w:val="007859D7"/>
    <w:rsid w:val="00786A1A"/>
    <w:rsid w:val="007B1930"/>
    <w:rsid w:val="007C2E22"/>
    <w:rsid w:val="007D59CC"/>
    <w:rsid w:val="007E0E04"/>
    <w:rsid w:val="007E2E3D"/>
    <w:rsid w:val="007E5A89"/>
    <w:rsid w:val="007F1850"/>
    <w:rsid w:val="007F4632"/>
    <w:rsid w:val="007F6AC1"/>
    <w:rsid w:val="00807E8B"/>
    <w:rsid w:val="00812FF4"/>
    <w:rsid w:val="00822098"/>
    <w:rsid w:val="00825E10"/>
    <w:rsid w:val="00831C4C"/>
    <w:rsid w:val="008361E0"/>
    <w:rsid w:val="00836AA1"/>
    <w:rsid w:val="00857F2A"/>
    <w:rsid w:val="00863739"/>
    <w:rsid w:val="00864F82"/>
    <w:rsid w:val="008704A7"/>
    <w:rsid w:val="008717CF"/>
    <w:rsid w:val="00876675"/>
    <w:rsid w:val="0087704E"/>
    <w:rsid w:val="008844D2"/>
    <w:rsid w:val="00886543"/>
    <w:rsid w:val="008940D4"/>
    <w:rsid w:val="008C079D"/>
    <w:rsid w:val="008C56CB"/>
    <w:rsid w:val="008D2A6C"/>
    <w:rsid w:val="008E76B3"/>
    <w:rsid w:val="008F6864"/>
    <w:rsid w:val="008F7D12"/>
    <w:rsid w:val="00900C16"/>
    <w:rsid w:val="00903C4D"/>
    <w:rsid w:val="009120F3"/>
    <w:rsid w:val="0091755F"/>
    <w:rsid w:val="00926381"/>
    <w:rsid w:val="00932E0B"/>
    <w:rsid w:val="00933645"/>
    <w:rsid w:val="00941CFF"/>
    <w:rsid w:val="00947FC7"/>
    <w:rsid w:val="0097189D"/>
    <w:rsid w:val="00971E2A"/>
    <w:rsid w:val="00972F71"/>
    <w:rsid w:val="00974242"/>
    <w:rsid w:val="00974736"/>
    <w:rsid w:val="00975BF0"/>
    <w:rsid w:val="00981C3A"/>
    <w:rsid w:val="00997DE5"/>
    <w:rsid w:val="009A55BB"/>
    <w:rsid w:val="009A74B2"/>
    <w:rsid w:val="009A7984"/>
    <w:rsid w:val="009B2426"/>
    <w:rsid w:val="009B2D7F"/>
    <w:rsid w:val="009C697A"/>
    <w:rsid w:val="009D00F1"/>
    <w:rsid w:val="009D1EB2"/>
    <w:rsid w:val="009F0085"/>
    <w:rsid w:val="00A024D5"/>
    <w:rsid w:val="00A070F8"/>
    <w:rsid w:val="00A12146"/>
    <w:rsid w:val="00A1224D"/>
    <w:rsid w:val="00A1229A"/>
    <w:rsid w:val="00A1434C"/>
    <w:rsid w:val="00A21691"/>
    <w:rsid w:val="00A25467"/>
    <w:rsid w:val="00A257ED"/>
    <w:rsid w:val="00A40EB1"/>
    <w:rsid w:val="00A40EEB"/>
    <w:rsid w:val="00A47130"/>
    <w:rsid w:val="00A572EF"/>
    <w:rsid w:val="00A6626F"/>
    <w:rsid w:val="00A66ECD"/>
    <w:rsid w:val="00A74EAC"/>
    <w:rsid w:val="00A761D9"/>
    <w:rsid w:val="00A83D5F"/>
    <w:rsid w:val="00A86376"/>
    <w:rsid w:val="00A86B05"/>
    <w:rsid w:val="00A90297"/>
    <w:rsid w:val="00AA4716"/>
    <w:rsid w:val="00AA6CBC"/>
    <w:rsid w:val="00AB0D17"/>
    <w:rsid w:val="00AB5203"/>
    <w:rsid w:val="00AC7AED"/>
    <w:rsid w:val="00AD01F2"/>
    <w:rsid w:val="00AE48E1"/>
    <w:rsid w:val="00AE5373"/>
    <w:rsid w:val="00B0270F"/>
    <w:rsid w:val="00B043EC"/>
    <w:rsid w:val="00B125E8"/>
    <w:rsid w:val="00B140E2"/>
    <w:rsid w:val="00B14E9F"/>
    <w:rsid w:val="00B61E2B"/>
    <w:rsid w:val="00B63740"/>
    <w:rsid w:val="00B736F0"/>
    <w:rsid w:val="00B73FD2"/>
    <w:rsid w:val="00B74535"/>
    <w:rsid w:val="00B76A55"/>
    <w:rsid w:val="00B83FFC"/>
    <w:rsid w:val="00B96BF2"/>
    <w:rsid w:val="00BD2FFD"/>
    <w:rsid w:val="00BD334A"/>
    <w:rsid w:val="00BE06AD"/>
    <w:rsid w:val="00BE31DE"/>
    <w:rsid w:val="00C0579B"/>
    <w:rsid w:val="00C32066"/>
    <w:rsid w:val="00C4375C"/>
    <w:rsid w:val="00C51CE3"/>
    <w:rsid w:val="00C52DB6"/>
    <w:rsid w:val="00C62399"/>
    <w:rsid w:val="00C65A1A"/>
    <w:rsid w:val="00C82F99"/>
    <w:rsid w:val="00C87D7F"/>
    <w:rsid w:val="00C90794"/>
    <w:rsid w:val="00C96745"/>
    <w:rsid w:val="00CA1B21"/>
    <w:rsid w:val="00CB469F"/>
    <w:rsid w:val="00CC4D91"/>
    <w:rsid w:val="00CD30E5"/>
    <w:rsid w:val="00CD4D16"/>
    <w:rsid w:val="00CD678E"/>
    <w:rsid w:val="00CE292E"/>
    <w:rsid w:val="00CE2985"/>
    <w:rsid w:val="00CE2D9F"/>
    <w:rsid w:val="00CE3E3D"/>
    <w:rsid w:val="00CE4357"/>
    <w:rsid w:val="00CE4DAB"/>
    <w:rsid w:val="00CE601C"/>
    <w:rsid w:val="00CF0B2E"/>
    <w:rsid w:val="00CF0DA9"/>
    <w:rsid w:val="00D003D2"/>
    <w:rsid w:val="00D02228"/>
    <w:rsid w:val="00D03344"/>
    <w:rsid w:val="00D06535"/>
    <w:rsid w:val="00D07E35"/>
    <w:rsid w:val="00D12E7B"/>
    <w:rsid w:val="00D27EE0"/>
    <w:rsid w:val="00D310F5"/>
    <w:rsid w:val="00D3536C"/>
    <w:rsid w:val="00D3721F"/>
    <w:rsid w:val="00D43196"/>
    <w:rsid w:val="00D434F3"/>
    <w:rsid w:val="00D45C8F"/>
    <w:rsid w:val="00D518EA"/>
    <w:rsid w:val="00D67592"/>
    <w:rsid w:val="00D74320"/>
    <w:rsid w:val="00D8398B"/>
    <w:rsid w:val="00D92120"/>
    <w:rsid w:val="00D950F0"/>
    <w:rsid w:val="00DA0BFF"/>
    <w:rsid w:val="00DA1268"/>
    <w:rsid w:val="00DA4D90"/>
    <w:rsid w:val="00DB2B6D"/>
    <w:rsid w:val="00DB7BBB"/>
    <w:rsid w:val="00DC474C"/>
    <w:rsid w:val="00DC6FE2"/>
    <w:rsid w:val="00DD1AB6"/>
    <w:rsid w:val="00DD6A2E"/>
    <w:rsid w:val="00DE5F40"/>
    <w:rsid w:val="00E07920"/>
    <w:rsid w:val="00E110E0"/>
    <w:rsid w:val="00E1399F"/>
    <w:rsid w:val="00E161A9"/>
    <w:rsid w:val="00E16376"/>
    <w:rsid w:val="00E2125A"/>
    <w:rsid w:val="00E2443A"/>
    <w:rsid w:val="00E415F3"/>
    <w:rsid w:val="00E42F41"/>
    <w:rsid w:val="00E50A20"/>
    <w:rsid w:val="00E60F4F"/>
    <w:rsid w:val="00E62A7A"/>
    <w:rsid w:val="00E639AE"/>
    <w:rsid w:val="00E65B95"/>
    <w:rsid w:val="00E65EBD"/>
    <w:rsid w:val="00E664D4"/>
    <w:rsid w:val="00E7676A"/>
    <w:rsid w:val="00E82DAB"/>
    <w:rsid w:val="00E9657F"/>
    <w:rsid w:val="00EB0F75"/>
    <w:rsid w:val="00EB25AC"/>
    <w:rsid w:val="00EB3A66"/>
    <w:rsid w:val="00ED7C49"/>
    <w:rsid w:val="00EE58D8"/>
    <w:rsid w:val="00EF5A8F"/>
    <w:rsid w:val="00EF65B7"/>
    <w:rsid w:val="00EF725B"/>
    <w:rsid w:val="00F01254"/>
    <w:rsid w:val="00F030FD"/>
    <w:rsid w:val="00F118C3"/>
    <w:rsid w:val="00F13646"/>
    <w:rsid w:val="00F15BC8"/>
    <w:rsid w:val="00F22EC1"/>
    <w:rsid w:val="00F3705D"/>
    <w:rsid w:val="00F46C6F"/>
    <w:rsid w:val="00F47F4F"/>
    <w:rsid w:val="00F53130"/>
    <w:rsid w:val="00F55B7B"/>
    <w:rsid w:val="00F60169"/>
    <w:rsid w:val="00F6033F"/>
    <w:rsid w:val="00F60DA1"/>
    <w:rsid w:val="00F676A7"/>
    <w:rsid w:val="00F80C31"/>
    <w:rsid w:val="00F80FF2"/>
    <w:rsid w:val="00F819FF"/>
    <w:rsid w:val="00FA01A1"/>
    <w:rsid w:val="00FA4D39"/>
    <w:rsid w:val="00FA7A9F"/>
    <w:rsid w:val="00FC62CE"/>
    <w:rsid w:val="00FD1947"/>
    <w:rsid w:val="00FD2CA1"/>
    <w:rsid w:val="00FD79F9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A79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A79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A7984"/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79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7984"/>
    <w:rPr>
      <w:rFonts w:eastAsia="Times New Roman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3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unstencultuur.nl/poplabdrenth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.devries@kunstencultuur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938110038acfca6478e393967a3819f7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e913295b4d24d24200df7d759e86e1c2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BE480D-07E0-48A5-97E2-C4DFCADA02FB}"/>
</file>

<file path=customXml/itemProps4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1665</Characters>
  <Application>Microsoft Office Word</Application>
  <DocSecurity>0</DocSecurity>
  <Lines>166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aranka01</dc:creator>
  <cp:lastModifiedBy>Aranka Oosting</cp:lastModifiedBy>
  <cp:revision>2</cp:revision>
  <cp:lastPrinted>2025-09-11T08:24:00Z</cp:lastPrinted>
  <dcterms:created xsi:type="dcterms:W3CDTF">2025-09-18T07:10:00Z</dcterms:created>
  <dcterms:modified xsi:type="dcterms:W3CDTF">2025-09-18T07:10:00Z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</Properties>
</file>