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735D8C5A" w:rsidR="00786A1A" w:rsidRPr="006312F6" w:rsidRDefault="00786A1A" w:rsidP="00786A1A">
      <w:pPr>
        <w:jc w:val="right"/>
        <w:rPr>
          <w:rFonts w:ascii="Arimo" w:hAnsi="Arimo" w:cs="Arimo"/>
        </w:rPr>
      </w:pPr>
      <w:r w:rsidRPr="0050506D">
        <w:rPr>
          <w:rFonts w:ascii="Arimo" w:hAnsi="Arimo" w:cs="Arimo"/>
        </w:rPr>
        <w:t xml:space="preserve">Assen, </w:t>
      </w:r>
      <w:r w:rsidR="00545887">
        <w:rPr>
          <w:rFonts w:ascii="Arimo" w:hAnsi="Arimo" w:cs="Arimo"/>
        </w:rPr>
        <w:t>22</w:t>
      </w:r>
      <w:r w:rsidR="000577DA" w:rsidRPr="0050506D">
        <w:rPr>
          <w:rFonts w:ascii="Arimo" w:hAnsi="Arimo" w:cs="Arimo"/>
        </w:rPr>
        <w:t xml:space="preserve"> april </w:t>
      </w:r>
      <w:r w:rsidRPr="0050506D">
        <w:rPr>
          <w:rFonts w:ascii="Arimo" w:hAnsi="Arimo" w:cs="Arimo"/>
        </w:rPr>
        <w:t>202</w:t>
      </w:r>
      <w:r w:rsidR="005F4BFD" w:rsidRPr="0050506D">
        <w:rPr>
          <w:rFonts w:ascii="Arimo" w:hAnsi="Arimo" w:cs="Arimo"/>
        </w:rPr>
        <w:t>4</w:t>
      </w:r>
    </w:p>
    <w:p w14:paraId="5606ACBD" w14:textId="77777777" w:rsidR="00786A1A" w:rsidRDefault="00786A1A" w:rsidP="00786A1A">
      <w:pPr>
        <w:rPr>
          <w:rFonts w:ascii="Arimo" w:hAnsi="Arimo" w:cs="Arimo"/>
          <w:b/>
          <w:bCs/>
          <w:sz w:val="32"/>
          <w:szCs w:val="32"/>
        </w:rPr>
      </w:pPr>
    </w:p>
    <w:p w14:paraId="2A166C83" w14:textId="6BAF00AF" w:rsidR="00B74535" w:rsidRPr="00070521" w:rsidRDefault="00112954" w:rsidP="00933645">
      <w:pPr>
        <w:pBdr>
          <w:bottom w:val="single" w:sz="6" w:space="1" w:color="auto"/>
        </w:pBdr>
        <w:rPr>
          <w:rFonts w:ascii="Arimo" w:hAnsi="Arimo" w:cs="Arimo"/>
        </w:rPr>
      </w:pPr>
      <w:r w:rsidRPr="00E908E2">
        <w:rPr>
          <w:rFonts w:ascii="Arimo" w:hAnsi="Arimo" w:cs="Arimo"/>
          <w:b/>
          <w:bCs/>
          <w:sz w:val="30"/>
          <w:szCs w:val="30"/>
        </w:rPr>
        <w:t>Recordaantal regionale artiesten op Bevrijdingsfestival Drenthe</w:t>
      </w:r>
      <w:r>
        <w:rPr>
          <w:rFonts w:ascii="Arimo" w:hAnsi="Arimo" w:cs="Arimo"/>
        </w:rPr>
        <w:br/>
      </w:r>
      <w:r>
        <w:rPr>
          <w:rFonts w:ascii="Arimo" w:hAnsi="Arimo" w:cs="Arimo"/>
        </w:rPr>
        <w:br/>
      </w:r>
      <w:r w:rsidR="00880234" w:rsidRPr="00070521">
        <w:rPr>
          <w:rFonts w:ascii="Arimo" w:hAnsi="Arimo" w:cs="Arimo"/>
        </w:rPr>
        <w:t>De</w:t>
      </w:r>
      <w:r w:rsidR="005B23AC" w:rsidRPr="00070521">
        <w:rPr>
          <w:rFonts w:ascii="Arimo" w:hAnsi="Arimo" w:cs="Arimo"/>
        </w:rPr>
        <w:t xml:space="preserve"> podia </w:t>
      </w:r>
      <w:r w:rsidR="00880234" w:rsidRPr="00070521">
        <w:rPr>
          <w:rFonts w:ascii="Arimo" w:hAnsi="Arimo" w:cs="Arimo"/>
        </w:rPr>
        <w:t xml:space="preserve">van het Bevrijdingsfestival Drenthe </w:t>
      </w:r>
      <w:r w:rsidR="007F644E" w:rsidRPr="00070521">
        <w:rPr>
          <w:rFonts w:ascii="Arimo" w:hAnsi="Arimo" w:cs="Arimo"/>
        </w:rPr>
        <w:t>laten</w:t>
      </w:r>
      <w:r w:rsidR="005B23AC" w:rsidRPr="00070521">
        <w:rPr>
          <w:rFonts w:ascii="Arimo" w:hAnsi="Arimo" w:cs="Arimo"/>
        </w:rPr>
        <w:t xml:space="preserve"> op 5 mei een recordaantal regionale artiesten</w:t>
      </w:r>
      <w:r w:rsidR="007F644E" w:rsidRPr="00070521">
        <w:rPr>
          <w:rFonts w:ascii="Arimo" w:hAnsi="Arimo" w:cs="Arimo"/>
        </w:rPr>
        <w:t xml:space="preserve"> zien</w:t>
      </w:r>
      <w:r w:rsidR="00473AE9" w:rsidRPr="00070521">
        <w:rPr>
          <w:rFonts w:ascii="Arimo" w:hAnsi="Arimo" w:cs="Arimo"/>
        </w:rPr>
        <w:t xml:space="preserve">. Maar liefst 45 </w:t>
      </w:r>
      <w:r w:rsidR="000577DA" w:rsidRPr="00070521">
        <w:rPr>
          <w:rFonts w:ascii="Arimo" w:hAnsi="Arimo" w:cs="Arimo"/>
        </w:rPr>
        <w:t>bands, singer-songwriters en dj’s</w:t>
      </w:r>
      <w:r w:rsidR="00473AE9" w:rsidRPr="00070521">
        <w:rPr>
          <w:rFonts w:ascii="Arimo" w:hAnsi="Arimo" w:cs="Arimo"/>
        </w:rPr>
        <w:t xml:space="preserve"> zijn te vinden op </w:t>
      </w:r>
      <w:r w:rsidR="0072542D" w:rsidRPr="00070521">
        <w:rPr>
          <w:rFonts w:ascii="Arimo" w:hAnsi="Arimo" w:cs="Arimo"/>
        </w:rPr>
        <w:t xml:space="preserve">één van </w:t>
      </w:r>
      <w:r w:rsidR="00473AE9" w:rsidRPr="00070521">
        <w:rPr>
          <w:rFonts w:ascii="Arimo" w:hAnsi="Arimo" w:cs="Arimo"/>
        </w:rPr>
        <w:t xml:space="preserve">de </w:t>
      </w:r>
      <w:r w:rsidR="00D50D90" w:rsidRPr="00070521">
        <w:rPr>
          <w:rFonts w:ascii="Arimo" w:hAnsi="Arimo" w:cs="Arimo"/>
        </w:rPr>
        <w:t>Talent- en Dancestage</w:t>
      </w:r>
      <w:r w:rsidR="00E908E2" w:rsidRPr="00070521">
        <w:rPr>
          <w:rFonts w:ascii="Arimo" w:hAnsi="Arimo" w:cs="Arimo"/>
        </w:rPr>
        <w:t xml:space="preserve">s. </w:t>
      </w:r>
      <w:r w:rsidR="00BA33AD" w:rsidRPr="00070521">
        <w:rPr>
          <w:rFonts w:ascii="Arimo" w:hAnsi="Arimo" w:cs="Arimo"/>
        </w:rPr>
        <w:t xml:space="preserve">Het festival is daarmee </w:t>
      </w:r>
      <w:r w:rsidR="00E51909" w:rsidRPr="00070521">
        <w:rPr>
          <w:rFonts w:ascii="Arimo" w:hAnsi="Arimo" w:cs="Arimo"/>
        </w:rPr>
        <w:t xml:space="preserve">de grootste springplank voor jong </w:t>
      </w:r>
      <w:r w:rsidR="00CF1C23" w:rsidRPr="00070521">
        <w:rPr>
          <w:rFonts w:ascii="Arimo" w:hAnsi="Arimo" w:cs="Arimo"/>
        </w:rPr>
        <w:t>muziek</w:t>
      </w:r>
      <w:r w:rsidR="00E51909" w:rsidRPr="00070521">
        <w:rPr>
          <w:rFonts w:ascii="Arimo" w:hAnsi="Arimo" w:cs="Arimo"/>
        </w:rPr>
        <w:t>talent.</w:t>
      </w:r>
    </w:p>
    <w:p w14:paraId="6EE7BCC1" w14:textId="5ADBD3B1" w:rsidR="00C96501" w:rsidRPr="00070521" w:rsidRDefault="00070521" w:rsidP="00C96501">
      <w:pPr>
        <w:pBdr>
          <w:bottom w:val="single" w:sz="6" w:space="1" w:color="auto"/>
        </w:pBdr>
        <w:rPr>
          <w:rFonts w:ascii="Arimo" w:hAnsi="Arimo" w:cs="Arimo"/>
        </w:rPr>
      </w:pPr>
      <w:r w:rsidRPr="00070521">
        <w:rPr>
          <w:rFonts w:ascii="Arimo" w:hAnsi="Arimo" w:cs="Arimo"/>
        </w:rPr>
        <w:br/>
      </w:r>
      <w:r w:rsidR="00C96501" w:rsidRPr="00070521">
        <w:rPr>
          <w:rFonts w:ascii="Arimo" w:hAnsi="Arimo" w:cs="Arimo"/>
        </w:rPr>
        <w:t xml:space="preserve">Op het Bevrijdingsfestival Drenthe zien we dit jaar landelijke artiesten als </w:t>
      </w:r>
      <w:proofErr w:type="spellStart"/>
      <w:r w:rsidR="00C96501" w:rsidRPr="00070521">
        <w:rPr>
          <w:rFonts w:ascii="Arimo" w:hAnsi="Arimo" w:cs="Arimo"/>
        </w:rPr>
        <w:t>Jett</w:t>
      </w:r>
      <w:proofErr w:type="spellEnd"/>
      <w:r w:rsidR="00C96501" w:rsidRPr="00070521">
        <w:rPr>
          <w:rFonts w:ascii="Arimo" w:hAnsi="Arimo" w:cs="Arimo"/>
        </w:rPr>
        <w:t xml:space="preserve"> Rebel, </w:t>
      </w:r>
      <w:proofErr w:type="spellStart"/>
      <w:r w:rsidR="00C96501" w:rsidRPr="00070521">
        <w:rPr>
          <w:rFonts w:ascii="Arimo" w:hAnsi="Arimo" w:cs="Arimo"/>
        </w:rPr>
        <w:t>Dotan</w:t>
      </w:r>
      <w:proofErr w:type="spellEnd"/>
      <w:r w:rsidR="00C96501" w:rsidRPr="00070521">
        <w:rPr>
          <w:rFonts w:ascii="Arimo" w:hAnsi="Arimo" w:cs="Arimo"/>
        </w:rPr>
        <w:t xml:space="preserve">, </w:t>
      </w:r>
      <w:proofErr w:type="spellStart"/>
      <w:r w:rsidR="00C96501" w:rsidRPr="00070521">
        <w:rPr>
          <w:rFonts w:ascii="Arimo" w:hAnsi="Arimo" w:cs="Arimo"/>
        </w:rPr>
        <w:t>Merol</w:t>
      </w:r>
      <w:proofErr w:type="spellEnd"/>
      <w:r w:rsidR="00C96501" w:rsidRPr="00070521">
        <w:rPr>
          <w:rFonts w:ascii="Arimo" w:hAnsi="Arimo" w:cs="Arimo"/>
        </w:rPr>
        <w:t xml:space="preserve"> en Son </w:t>
      </w:r>
      <w:proofErr w:type="spellStart"/>
      <w:r w:rsidR="00C96501" w:rsidRPr="00070521">
        <w:rPr>
          <w:rFonts w:ascii="Arimo" w:hAnsi="Arimo" w:cs="Arimo"/>
        </w:rPr>
        <w:t>Mieux</w:t>
      </w:r>
      <w:proofErr w:type="spellEnd"/>
      <w:r w:rsidR="00C96501" w:rsidRPr="00070521">
        <w:rPr>
          <w:rFonts w:ascii="Arimo" w:hAnsi="Arimo" w:cs="Arimo"/>
        </w:rPr>
        <w:t xml:space="preserve">. Maar ook </w:t>
      </w:r>
      <w:proofErr w:type="spellStart"/>
      <w:r w:rsidR="00C96501" w:rsidRPr="00070521">
        <w:rPr>
          <w:rFonts w:ascii="Arimo" w:hAnsi="Arimo" w:cs="Arimo"/>
        </w:rPr>
        <w:t>Danytha</w:t>
      </w:r>
      <w:proofErr w:type="spellEnd"/>
      <w:r w:rsidR="00C96501" w:rsidRPr="00070521">
        <w:rPr>
          <w:rFonts w:ascii="Arimo" w:hAnsi="Arimo" w:cs="Arimo"/>
        </w:rPr>
        <w:t xml:space="preserve">, </w:t>
      </w:r>
      <w:proofErr w:type="spellStart"/>
      <w:r w:rsidR="00C96501" w:rsidRPr="00070521">
        <w:rPr>
          <w:rFonts w:ascii="Arimo" w:hAnsi="Arimo" w:cs="Arimo"/>
        </w:rPr>
        <w:t>Dylamic</w:t>
      </w:r>
      <w:proofErr w:type="spellEnd"/>
      <w:r w:rsidR="00C96501" w:rsidRPr="00070521">
        <w:rPr>
          <w:rFonts w:ascii="Arimo" w:hAnsi="Arimo" w:cs="Arimo"/>
        </w:rPr>
        <w:t xml:space="preserve">, </w:t>
      </w:r>
      <w:proofErr w:type="spellStart"/>
      <w:r w:rsidR="00C96501" w:rsidRPr="00070521">
        <w:rPr>
          <w:rFonts w:ascii="Arimo" w:hAnsi="Arimo" w:cs="Arimo"/>
        </w:rPr>
        <w:t>Traversus</w:t>
      </w:r>
      <w:proofErr w:type="spellEnd"/>
      <w:r w:rsidR="00C96501" w:rsidRPr="00070521">
        <w:rPr>
          <w:rFonts w:ascii="Arimo" w:hAnsi="Arimo" w:cs="Arimo"/>
        </w:rPr>
        <w:t xml:space="preserve">, </w:t>
      </w:r>
      <w:proofErr w:type="spellStart"/>
      <w:r w:rsidR="00C96501" w:rsidRPr="00070521">
        <w:rPr>
          <w:rFonts w:ascii="Arimo" w:hAnsi="Arimo" w:cs="Arimo"/>
        </w:rPr>
        <w:t>Anique</w:t>
      </w:r>
      <w:proofErr w:type="spellEnd"/>
      <w:r w:rsidR="00C96501" w:rsidRPr="00070521">
        <w:rPr>
          <w:rFonts w:ascii="Arimo" w:hAnsi="Arimo" w:cs="Arimo"/>
        </w:rPr>
        <w:t xml:space="preserve">, </w:t>
      </w:r>
      <w:proofErr w:type="spellStart"/>
      <w:r w:rsidR="00C96501" w:rsidRPr="00070521">
        <w:rPr>
          <w:rFonts w:ascii="Arimo" w:hAnsi="Arimo" w:cs="Arimo"/>
        </w:rPr>
        <w:t>Mavcase</w:t>
      </w:r>
      <w:proofErr w:type="spellEnd"/>
      <w:r w:rsidR="00C96501" w:rsidRPr="00070521">
        <w:rPr>
          <w:rFonts w:ascii="Arimo" w:hAnsi="Arimo" w:cs="Arimo"/>
        </w:rPr>
        <w:t xml:space="preserve"> en Marieke Schenk zijn aan de </w:t>
      </w:r>
      <w:proofErr w:type="spellStart"/>
      <w:r w:rsidR="00C96501" w:rsidRPr="00070521">
        <w:rPr>
          <w:rFonts w:ascii="Arimo" w:hAnsi="Arimo" w:cs="Arimo"/>
        </w:rPr>
        <w:t>Baggelhuizerplas</w:t>
      </w:r>
      <w:proofErr w:type="spellEnd"/>
      <w:r w:rsidR="00C96501" w:rsidRPr="00070521">
        <w:rPr>
          <w:rFonts w:ascii="Arimo" w:hAnsi="Arimo" w:cs="Arimo"/>
        </w:rPr>
        <w:t xml:space="preserve"> te vinden. </w:t>
      </w:r>
      <w:r w:rsidR="00D707A1" w:rsidRPr="00070521">
        <w:rPr>
          <w:rFonts w:ascii="Arimo" w:hAnsi="Arimo" w:cs="Arimo"/>
        </w:rPr>
        <w:t>Een flink aantal</w:t>
      </w:r>
      <w:r w:rsidR="00C96501" w:rsidRPr="00070521">
        <w:rPr>
          <w:rFonts w:ascii="Arimo" w:hAnsi="Arimo" w:cs="Arimo"/>
        </w:rPr>
        <w:t xml:space="preserve"> van de regiotalenten </w:t>
      </w:r>
      <w:r w:rsidRPr="00070521">
        <w:rPr>
          <w:rFonts w:ascii="Arimo" w:hAnsi="Arimo" w:cs="Arimo"/>
        </w:rPr>
        <w:t>is</w:t>
      </w:r>
      <w:r w:rsidR="00C96501" w:rsidRPr="00070521">
        <w:rPr>
          <w:rFonts w:ascii="Arimo" w:hAnsi="Arimo" w:cs="Arimo"/>
        </w:rPr>
        <w:t xml:space="preserve"> te bewonderen op de Talent Stage (circustent) en op </w:t>
      </w:r>
      <w:r w:rsidR="004057DC">
        <w:rPr>
          <w:rFonts w:ascii="Arimo" w:hAnsi="Arimo" w:cs="Arimo"/>
        </w:rPr>
        <w:t>het</w:t>
      </w:r>
      <w:r w:rsidR="00C96501" w:rsidRPr="00070521">
        <w:rPr>
          <w:rFonts w:ascii="Arimo" w:hAnsi="Arimo" w:cs="Arimo"/>
        </w:rPr>
        <w:t xml:space="preserve"> </w:t>
      </w:r>
      <w:proofErr w:type="spellStart"/>
      <w:r w:rsidR="00C96501" w:rsidRPr="00070521">
        <w:rPr>
          <w:rFonts w:ascii="Arimo" w:hAnsi="Arimo" w:cs="Arimo"/>
        </w:rPr>
        <w:t>Welcome</w:t>
      </w:r>
      <w:proofErr w:type="spellEnd"/>
      <w:r w:rsidR="00C96501" w:rsidRPr="00070521">
        <w:rPr>
          <w:rFonts w:ascii="Arimo" w:hAnsi="Arimo" w:cs="Arimo"/>
        </w:rPr>
        <w:t xml:space="preserve"> </w:t>
      </w:r>
      <w:proofErr w:type="spellStart"/>
      <w:r w:rsidR="00C96501" w:rsidRPr="00070521">
        <w:rPr>
          <w:rFonts w:ascii="Arimo" w:hAnsi="Arimo" w:cs="Arimo"/>
        </w:rPr>
        <w:t>to</w:t>
      </w:r>
      <w:proofErr w:type="spellEnd"/>
      <w:r w:rsidR="00C96501" w:rsidRPr="00070521">
        <w:rPr>
          <w:rFonts w:ascii="Arimo" w:hAnsi="Arimo" w:cs="Arimo"/>
        </w:rPr>
        <w:t xml:space="preserve"> </w:t>
      </w:r>
      <w:proofErr w:type="spellStart"/>
      <w:r w:rsidR="00C96501" w:rsidRPr="00070521">
        <w:rPr>
          <w:rFonts w:ascii="Arimo" w:hAnsi="Arimo" w:cs="Arimo"/>
        </w:rPr>
        <w:t>the</w:t>
      </w:r>
      <w:proofErr w:type="spellEnd"/>
      <w:r w:rsidR="00C96501" w:rsidRPr="00070521">
        <w:rPr>
          <w:rFonts w:ascii="Arimo" w:hAnsi="Arimo" w:cs="Arimo"/>
        </w:rPr>
        <w:t xml:space="preserve"> </w:t>
      </w:r>
      <w:proofErr w:type="spellStart"/>
      <w:r w:rsidR="00C96501" w:rsidRPr="00070521">
        <w:rPr>
          <w:rFonts w:ascii="Arimo" w:hAnsi="Arimo" w:cs="Arimo"/>
        </w:rPr>
        <w:t>Playground</w:t>
      </w:r>
      <w:proofErr w:type="spellEnd"/>
      <w:r w:rsidR="00C96501" w:rsidRPr="00070521">
        <w:rPr>
          <w:rFonts w:ascii="Arimo" w:hAnsi="Arimo" w:cs="Arimo"/>
        </w:rPr>
        <w:t xml:space="preserve"> </w:t>
      </w:r>
      <w:r w:rsidR="004057DC">
        <w:rPr>
          <w:rFonts w:ascii="Arimo" w:hAnsi="Arimo" w:cs="Arimo"/>
        </w:rPr>
        <w:t>podium</w:t>
      </w:r>
      <w:r w:rsidR="00C96501" w:rsidRPr="00070521">
        <w:rPr>
          <w:rFonts w:ascii="Arimo" w:hAnsi="Arimo" w:cs="Arimo"/>
        </w:rPr>
        <w:t xml:space="preserve">. </w:t>
      </w:r>
      <w:r w:rsidRPr="00070521">
        <w:rPr>
          <w:rFonts w:ascii="Arimo" w:hAnsi="Arimo" w:cs="Arimo"/>
        </w:rPr>
        <w:br/>
      </w:r>
      <w:r w:rsidR="00C96501" w:rsidRPr="00070521">
        <w:rPr>
          <w:rFonts w:ascii="Arimo" w:hAnsi="Arimo" w:cs="Arimo"/>
        </w:rPr>
        <w:t xml:space="preserve">Popadviseur Jan Stam </w:t>
      </w:r>
      <w:r w:rsidR="00662197">
        <w:rPr>
          <w:rFonts w:ascii="Arimo" w:hAnsi="Arimo" w:cs="Arimo"/>
        </w:rPr>
        <w:t xml:space="preserve">van Stichting Kunst &amp; Cultuur </w:t>
      </w:r>
      <w:r w:rsidR="00550C7B">
        <w:rPr>
          <w:rFonts w:ascii="Arimo" w:hAnsi="Arimo" w:cs="Arimo"/>
        </w:rPr>
        <w:t>zegt zeer</w:t>
      </w:r>
      <w:r w:rsidR="00C96501" w:rsidRPr="00070521">
        <w:rPr>
          <w:rFonts w:ascii="Arimo" w:hAnsi="Arimo" w:cs="Arimo"/>
        </w:rPr>
        <w:t xml:space="preserve"> verheugd </w:t>
      </w:r>
      <w:r w:rsidR="00550C7B">
        <w:rPr>
          <w:rFonts w:ascii="Arimo" w:hAnsi="Arimo" w:cs="Arimo"/>
        </w:rPr>
        <w:t xml:space="preserve">te zijn </w:t>
      </w:r>
      <w:r w:rsidR="00C96501" w:rsidRPr="00070521">
        <w:rPr>
          <w:rFonts w:ascii="Arimo" w:hAnsi="Arimo" w:cs="Arimo"/>
        </w:rPr>
        <w:t xml:space="preserve">dat </w:t>
      </w:r>
      <w:r w:rsidR="00047EAA">
        <w:rPr>
          <w:rFonts w:ascii="Arimo" w:hAnsi="Arimo" w:cs="Arimo"/>
        </w:rPr>
        <w:t>er</w:t>
      </w:r>
      <w:r w:rsidR="00C96501" w:rsidRPr="00070521">
        <w:rPr>
          <w:rFonts w:ascii="Arimo" w:hAnsi="Arimo" w:cs="Arimo"/>
        </w:rPr>
        <w:t xml:space="preserve"> op 5 mei zoveel Drents talent </w:t>
      </w:r>
      <w:r w:rsidR="00047EAA">
        <w:rPr>
          <w:rFonts w:ascii="Arimo" w:hAnsi="Arimo" w:cs="Arimo"/>
        </w:rPr>
        <w:t>wordt</w:t>
      </w:r>
      <w:r w:rsidR="00C96501" w:rsidRPr="00070521">
        <w:rPr>
          <w:rFonts w:ascii="Arimo" w:hAnsi="Arimo" w:cs="Arimo"/>
        </w:rPr>
        <w:t xml:space="preserve"> </w:t>
      </w:r>
      <w:r w:rsidR="00550C7B" w:rsidRPr="00070521">
        <w:rPr>
          <w:rFonts w:ascii="Arimo" w:hAnsi="Arimo" w:cs="Arimo"/>
        </w:rPr>
        <w:t>samen</w:t>
      </w:r>
      <w:r w:rsidR="00047EAA">
        <w:rPr>
          <w:rFonts w:ascii="Arimo" w:hAnsi="Arimo" w:cs="Arimo"/>
        </w:rPr>
        <w:t>gebracht</w:t>
      </w:r>
      <w:r w:rsidR="00C96501" w:rsidRPr="00070521">
        <w:rPr>
          <w:rFonts w:ascii="Arimo" w:hAnsi="Arimo" w:cs="Arimo"/>
        </w:rPr>
        <w:t xml:space="preserve"> op één festival. Het Bevrijdingsfestival biedt </w:t>
      </w:r>
      <w:r w:rsidR="00550C7B">
        <w:rPr>
          <w:rFonts w:ascii="Arimo" w:hAnsi="Arimo" w:cs="Arimo"/>
        </w:rPr>
        <w:t xml:space="preserve">volgens hem </w:t>
      </w:r>
      <w:r w:rsidR="00C96501" w:rsidRPr="00070521">
        <w:rPr>
          <w:rFonts w:ascii="Arimo" w:hAnsi="Arimo" w:cs="Arimo"/>
        </w:rPr>
        <w:t>lokaal en regionaal talent een geweldige kans om zich te presenteren aan een breed publiek.</w:t>
      </w:r>
      <w:r w:rsidR="00662197">
        <w:rPr>
          <w:rFonts w:ascii="Arimo" w:hAnsi="Arimo" w:cs="Arimo"/>
        </w:rPr>
        <w:t xml:space="preserve"> Zijn organisatie zet zich hier al jaren voor in </w:t>
      </w:r>
      <w:r w:rsidR="00545887">
        <w:rPr>
          <w:rFonts w:ascii="Arimo" w:hAnsi="Arimo" w:cs="Arimo"/>
        </w:rPr>
        <w:t>en is verantwoordelijk voor de artiesten op twee podia.</w:t>
      </w:r>
    </w:p>
    <w:p w14:paraId="4B4127AE" w14:textId="77777777" w:rsidR="00C96501" w:rsidRDefault="00C96501" w:rsidP="00C96501">
      <w:pPr>
        <w:pBdr>
          <w:bottom w:val="single" w:sz="6" w:space="1" w:color="auto"/>
        </w:pBdr>
        <w:rPr>
          <w:rFonts w:ascii="Arimo" w:hAnsi="Arimo" w:cs="Arimo"/>
        </w:rPr>
      </w:pPr>
    </w:p>
    <w:p w14:paraId="7B6D2AB9" w14:textId="2089C851" w:rsidR="005A5683" w:rsidRPr="005A5683" w:rsidRDefault="005A5683" w:rsidP="00C96501">
      <w:pPr>
        <w:pBdr>
          <w:bottom w:val="single" w:sz="6" w:space="1" w:color="auto"/>
        </w:pBdr>
        <w:rPr>
          <w:rFonts w:ascii="Arimo" w:hAnsi="Arimo" w:cs="Arimo"/>
          <w:b/>
          <w:bCs/>
        </w:rPr>
      </w:pPr>
      <w:r w:rsidRPr="005A5683">
        <w:rPr>
          <w:rFonts w:ascii="Arimo" w:hAnsi="Arimo" w:cs="Arimo"/>
          <w:b/>
          <w:bCs/>
        </w:rPr>
        <w:t>In de herkansing</w:t>
      </w:r>
    </w:p>
    <w:p w14:paraId="1D9C29E3" w14:textId="07A6D13D" w:rsidR="00C96501" w:rsidRDefault="00C96501" w:rsidP="00C96501">
      <w:pPr>
        <w:pBdr>
          <w:bottom w:val="single" w:sz="6" w:space="1" w:color="auto"/>
        </w:pBdr>
        <w:rPr>
          <w:rFonts w:ascii="Arimo" w:hAnsi="Arimo" w:cs="Arimo"/>
        </w:rPr>
      </w:pPr>
      <w:r w:rsidRPr="00070521">
        <w:rPr>
          <w:rFonts w:ascii="Arimo" w:hAnsi="Arimo" w:cs="Arimo"/>
        </w:rPr>
        <w:t xml:space="preserve">Enkele acts, zoals </w:t>
      </w:r>
      <w:r w:rsidR="005A5683">
        <w:rPr>
          <w:rFonts w:ascii="Arimo" w:hAnsi="Arimo" w:cs="Arimo"/>
        </w:rPr>
        <w:t xml:space="preserve">dj </w:t>
      </w:r>
      <w:proofErr w:type="spellStart"/>
      <w:r w:rsidRPr="00070521">
        <w:rPr>
          <w:rFonts w:ascii="Arimo" w:hAnsi="Arimo" w:cs="Arimo"/>
        </w:rPr>
        <w:t>RemQ</w:t>
      </w:r>
      <w:proofErr w:type="spellEnd"/>
      <w:r w:rsidRPr="00070521">
        <w:rPr>
          <w:rFonts w:ascii="Arimo" w:hAnsi="Arimo" w:cs="Arimo"/>
        </w:rPr>
        <w:t xml:space="preserve">, </w:t>
      </w:r>
      <w:proofErr w:type="spellStart"/>
      <w:r w:rsidR="005A5683">
        <w:rPr>
          <w:rFonts w:ascii="Arimo" w:hAnsi="Arimo" w:cs="Arimo"/>
        </w:rPr>
        <w:t>urban</w:t>
      </w:r>
      <w:proofErr w:type="spellEnd"/>
      <w:r w:rsidR="005A5683">
        <w:rPr>
          <w:rFonts w:ascii="Arimo" w:hAnsi="Arimo" w:cs="Arimo"/>
        </w:rPr>
        <w:t xml:space="preserve"> artieste </w:t>
      </w:r>
      <w:proofErr w:type="spellStart"/>
      <w:r w:rsidRPr="00070521">
        <w:rPr>
          <w:rFonts w:ascii="Arimo" w:hAnsi="Arimo" w:cs="Arimo"/>
        </w:rPr>
        <w:t>Danytha</w:t>
      </w:r>
      <w:proofErr w:type="spellEnd"/>
      <w:r w:rsidRPr="00070521">
        <w:rPr>
          <w:rFonts w:ascii="Arimo" w:hAnsi="Arimo" w:cs="Arimo"/>
        </w:rPr>
        <w:t xml:space="preserve"> en </w:t>
      </w:r>
      <w:r w:rsidR="005A5683">
        <w:rPr>
          <w:rFonts w:ascii="Arimo" w:hAnsi="Arimo" w:cs="Arimo"/>
        </w:rPr>
        <w:t xml:space="preserve">singer-songwriter </w:t>
      </w:r>
      <w:proofErr w:type="spellStart"/>
      <w:r w:rsidRPr="00070521">
        <w:rPr>
          <w:rFonts w:ascii="Arimo" w:hAnsi="Arimo" w:cs="Arimo"/>
        </w:rPr>
        <w:t>Anique</w:t>
      </w:r>
      <w:proofErr w:type="spellEnd"/>
      <w:r w:rsidRPr="00070521">
        <w:rPr>
          <w:rFonts w:ascii="Arimo" w:hAnsi="Arimo" w:cs="Arimo"/>
        </w:rPr>
        <w:t xml:space="preserve"> </w:t>
      </w:r>
      <w:r w:rsidR="005A5683">
        <w:rPr>
          <w:rFonts w:ascii="Arimo" w:hAnsi="Arimo" w:cs="Arimo"/>
        </w:rPr>
        <w:t xml:space="preserve">(uit de stal van Ilse </w:t>
      </w:r>
      <w:proofErr w:type="spellStart"/>
      <w:r w:rsidR="005A5683">
        <w:rPr>
          <w:rFonts w:ascii="Arimo" w:hAnsi="Arimo" w:cs="Arimo"/>
        </w:rPr>
        <w:t>deLange</w:t>
      </w:r>
      <w:proofErr w:type="spellEnd"/>
      <w:r w:rsidR="005A5683">
        <w:rPr>
          <w:rFonts w:ascii="Arimo" w:hAnsi="Arimo" w:cs="Arimo"/>
        </w:rPr>
        <w:t xml:space="preserve">) </w:t>
      </w:r>
      <w:r w:rsidRPr="00070521">
        <w:rPr>
          <w:rFonts w:ascii="Arimo" w:hAnsi="Arimo" w:cs="Arimo"/>
        </w:rPr>
        <w:t>stonden vorig jaar al geprogrammeerd</w:t>
      </w:r>
      <w:r w:rsidR="005A5683">
        <w:rPr>
          <w:rFonts w:ascii="Arimo" w:hAnsi="Arimo" w:cs="Arimo"/>
        </w:rPr>
        <w:t xml:space="preserve"> op het Bevrijdingsfestival</w:t>
      </w:r>
      <w:r w:rsidRPr="00070521">
        <w:rPr>
          <w:rFonts w:ascii="Arimo" w:hAnsi="Arimo" w:cs="Arimo"/>
        </w:rPr>
        <w:t xml:space="preserve">. Echter viel hun optreden toen letterlijk </w:t>
      </w:r>
      <w:r w:rsidR="00D1539A">
        <w:rPr>
          <w:rFonts w:ascii="Arimo" w:hAnsi="Arimo" w:cs="Arimo"/>
        </w:rPr>
        <w:t xml:space="preserve">door een stortbui </w:t>
      </w:r>
      <w:r w:rsidRPr="00070521">
        <w:rPr>
          <w:rFonts w:ascii="Arimo" w:hAnsi="Arimo" w:cs="Arimo"/>
        </w:rPr>
        <w:t xml:space="preserve">in het water. Dit jaar </w:t>
      </w:r>
      <w:r w:rsidR="00D1539A">
        <w:rPr>
          <w:rFonts w:ascii="Arimo" w:hAnsi="Arimo" w:cs="Arimo"/>
        </w:rPr>
        <w:t>mogen</w:t>
      </w:r>
      <w:r w:rsidRPr="00070521">
        <w:rPr>
          <w:rFonts w:ascii="Arimo" w:hAnsi="Arimo" w:cs="Arimo"/>
        </w:rPr>
        <w:t xml:space="preserve"> ze zich revancheren</w:t>
      </w:r>
      <w:r w:rsidR="00D1539A">
        <w:rPr>
          <w:rFonts w:ascii="Arimo" w:hAnsi="Arimo" w:cs="Arimo"/>
        </w:rPr>
        <w:t>.</w:t>
      </w:r>
    </w:p>
    <w:p w14:paraId="0E644F5D" w14:textId="77777777" w:rsidR="00852923" w:rsidRDefault="00852923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032472B1" w14:textId="79C76A55" w:rsidR="00C8676A" w:rsidRDefault="00222EB1" w:rsidP="00222EB1">
      <w:pPr>
        <w:pBdr>
          <w:bottom w:val="single" w:sz="6" w:space="1" w:color="auto"/>
        </w:pBdr>
        <w:rPr>
          <w:rFonts w:ascii="Arimo" w:hAnsi="Arimo" w:cs="Arimo"/>
        </w:rPr>
      </w:pPr>
      <w:r>
        <w:rPr>
          <w:rFonts w:ascii="Arimo" w:hAnsi="Arimo" w:cs="Arimo"/>
        </w:rPr>
        <w:t xml:space="preserve">Het Bevrijdingsfestival Drenthe is nadrukkelijk meer dan een popfestival. </w:t>
      </w:r>
      <w:r w:rsidR="0060327A">
        <w:rPr>
          <w:rFonts w:ascii="Arimo" w:hAnsi="Arimo" w:cs="Arimo"/>
        </w:rPr>
        <w:t>Naast de muzikale optr</w:t>
      </w:r>
      <w:r w:rsidR="00FD0CDC">
        <w:rPr>
          <w:rFonts w:ascii="Arimo" w:hAnsi="Arimo" w:cs="Arimo"/>
        </w:rPr>
        <w:t>e</w:t>
      </w:r>
      <w:r w:rsidR="0060327A">
        <w:rPr>
          <w:rFonts w:ascii="Arimo" w:hAnsi="Arimo" w:cs="Arimo"/>
        </w:rPr>
        <w:t>dens biedt het festival ook ee</w:t>
      </w:r>
      <w:r>
        <w:rPr>
          <w:rFonts w:ascii="Arimo" w:hAnsi="Arimo" w:cs="Arimo"/>
        </w:rPr>
        <w:t>n inhoudelijk programma</w:t>
      </w:r>
      <w:r w:rsidR="00065BCD">
        <w:rPr>
          <w:rFonts w:ascii="Arimo" w:hAnsi="Arimo" w:cs="Arimo"/>
        </w:rPr>
        <w:t xml:space="preserve"> en zijn er </w:t>
      </w:r>
      <w:r w:rsidR="00A92EAF">
        <w:rPr>
          <w:rFonts w:ascii="Arimo" w:hAnsi="Arimo" w:cs="Arimo"/>
        </w:rPr>
        <w:t>tal van activiteiten voor</w:t>
      </w:r>
      <w:r w:rsidR="00065BCD">
        <w:rPr>
          <w:rFonts w:ascii="Arimo" w:hAnsi="Arimo" w:cs="Arimo"/>
        </w:rPr>
        <w:t xml:space="preserve"> kinder</w:t>
      </w:r>
      <w:r w:rsidR="00A92EAF">
        <w:rPr>
          <w:rFonts w:ascii="Arimo" w:hAnsi="Arimo" w:cs="Arimo"/>
        </w:rPr>
        <w:t>en.</w:t>
      </w:r>
    </w:p>
    <w:p w14:paraId="7F6476F5" w14:textId="568A09CE" w:rsidR="00377849" w:rsidRDefault="00762F4E" w:rsidP="00933645">
      <w:pPr>
        <w:pBdr>
          <w:bottom w:val="single" w:sz="6" w:space="1" w:color="auto"/>
        </w:pBdr>
        <w:rPr>
          <w:rFonts w:ascii="Arimo" w:hAnsi="Arimo" w:cs="Arimo"/>
        </w:rPr>
      </w:pPr>
      <w:r>
        <w:rPr>
          <w:rFonts w:ascii="Arimo" w:hAnsi="Arimo" w:cs="Arimo"/>
        </w:rPr>
        <w:t xml:space="preserve">Het festival vindt plaats aan de </w:t>
      </w:r>
      <w:proofErr w:type="spellStart"/>
      <w:r>
        <w:rPr>
          <w:rFonts w:ascii="Arimo" w:hAnsi="Arimo" w:cs="Arimo"/>
        </w:rPr>
        <w:t>Baggelhuizerplas</w:t>
      </w:r>
      <w:proofErr w:type="spellEnd"/>
      <w:r>
        <w:rPr>
          <w:rFonts w:ascii="Arimo" w:hAnsi="Arimo" w:cs="Arimo"/>
        </w:rPr>
        <w:t xml:space="preserve">. Het terrein is om 11.00 uur geopend. De eerste </w:t>
      </w:r>
      <w:r w:rsidR="00FD0CDC">
        <w:rPr>
          <w:rFonts w:ascii="Arimo" w:hAnsi="Arimo" w:cs="Arimo"/>
        </w:rPr>
        <w:t xml:space="preserve">regionale </w:t>
      </w:r>
      <w:r>
        <w:rPr>
          <w:rFonts w:ascii="Arimo" w:hAnsi="Arimo" w:cs="Arimo"/>
        </w:rPr>
        <w:t>act</w:t>
      </w:r>
      <w:r w:rsidR="00FD0CDC">
        <w:rPr>
          <w:rFonts w:ascii="Arimo" w:hAnsi="Arimo" w:cs="Arimo"/>
        </w:rPr>
        <w:t xml:space="preserve">, </w:t>
      </w:r>
      <w:proofErr w:type="spellStart"/>
      <w:r>
        <w:rPr>
          <w:rFonts w:ascii="Arimo" w:hAnsi="Arimo" w:cs="Arimo"/>
        </w:rPr>
        <w:t>Danytha</w:t>
      </w:r>
      <w:proofErr w:type="spellEnd"/>
      <w:r w:rsidR="00FD0CDC">
        <w:rPr>
          <w:rFonts w:ascii="Arimo" w:hAnsi="Arimo" w:cs="Arimo"/>
        </w:rPr>
        <w:t>,</w:t>
      </w:r>
      <w:r>
        <w:rPr>
          <w:rFonts w:ascii="Arimo" w:hAnsi="Arimo" w:cs="Arimo"/>
        </w:rPr>
        <w:t xml:space="preserve"> start om 11.30 uur.</w:t>
      </w:r>
    </w:p>
    <w:p w14:paraId="1866C2C4" w14:textId="394A8D81" w:rsidR="0037784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7C235F75" w14:textId="74120449" w:rsidR="0037784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723B5D3A" w14:textId="77777777" w:rsidR="00377849" w:rsidRPr="00FD79F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77777777" w:rsidR="00351821" w:rsidRPr="00FD79F9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</w:p>
    <w:p w14:paraId="212FBD55" w14:textId="3D302E5D" w:rsidR="001D56CC" w:rsidRPr="00362717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CF4682">
        <w:rPr>
          <w:rFonts w:ascii="Arimo" w:hAnsi="Arimo" w:cs="Arimo"/>
          <w:lang w:val="nl-NL"/>
        </w:rPr>
        <w:t>Voor vragen of meer informatie kunt u contact opn</w:t>
      </w:r>
      <w:r w:rsidR="00F80FF2">
        <w:rPr>
          <w:rFonts w:ascii="Arimo" w:hAnsi="Arimo" w:cs="Arimo"/>
          <w:lang w:val="nl-NL"/>
        </w:rPr>
        <w:t xml:space="preserve">emen met </w:t>
      </w:r>
      <w:r w:rsidR="00A238AB">
        <w:rPr>
          <w:rFonts w:ascii="Arimo" w:hAnsi="Arimo" w:cs="Arimo"/>
          <w:lang w:val="nl-NL"/>
        </w:rPr>
        <w:t xml:space="preserve">Jan Stam, popadviseur </w:t>
      </w:r>
      <w:r w:rsidR="00B74535">
        <w:rPr>
          <w:rFonts w:ascii="Arimo" w:hAnsi="Arimo" w:cs="Arimo"/>
          <w:lang w:val="nl-NL"/>
        </w:rPr>
        <w:br/>
      </w:r>
      <w:r w:rsidR="009F0085">
        <w:rPr>
          <w:rFonts w:ascii="Arimo" w:hAnsi="Arimo" w:cs="Arimo"/>
          <w:lang w:val="nl-NL"/>
        </w:rPr>
        <w:t xml:space="preserve">bij </w:t>
      </w:r>
      <w:r w:rsidRPr="00CF4682">
        <w:rPr>
          <w:rFonts w:ascii="Arimo" w:hAnsi="Arimo" w:cs="Arimo"/>
          <w:lang w:val="nl-NL"/>
        </w:rPr>
        <w:t>Stichting Kunst &amp; Cultuur (K&amp;C), T (0592) 33 69 99</w:t>
      </w:r>
      <w:r w:rsidR="00E415F3">
        <w:rPr>
          <w:rFonts w:ascii="Arimo" w:hAnsi="Arimo" w:cs="Arimo"/>
          <w:lang w:val="nl-NL"/>
        </w:rPr>
        <w:t xml:space="preserve"> </w:t>
      </w:r>
    </w:p>
    <w:sectPr w:rsidR="001D56CC" w:rsidRPr="00362717" w:rsidSect="006C698E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0172D" w14:textId="77777777" w:rsidR="006C698E" w:rsidRDefault="006C698E" w:rsidP="00A74EAC">
      <w:r>
        <w:separator/>
      </w:r>
    </w:p>
  </w:endnote>
  <w:endnote w:type="continuationSeparator" w:id="0">
    <w:p w14:paraId="64A44D28" w14:textId="77777777" w:rsidR="006C698E" w:rsidRDefault="006C698E" w:rsidP="00A74EAC">
      <w:r>
        <w:continuationSeparator/>
      </w:r>
    </w:p>
  </w:endnote>
  <w:endnote w:type="continuationNotice" w:id="1">
    <w:p w14:paraId="026F9498" w14:textId="77777777" w:rsidR="006C698E" w:rsidRDefault="006C6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6455E" w14:textId="77777777" w:rsidR="006C698E" w:rsidRDefault="006C698E" w:rsidP="00A74EAC">
      <w:r>
        <w:separator/>
      </w:r>
    </w:p>
  </w:footnote>
  <w:footnote w:type="continuationSeparator" w:id="0">
    <w:p w14:paraId="79726AB6" w14:textId="77777777" w:rsidR="006C698E" w:rsidRDefault="006C698E" w:rsidP="00A74EAC">
      <w:r>
        <w:continuationSeparator/>
      </w:r>
    </w:p>
  </w:footnote>
  <w:footnote w:type="continuationNotice" w:id="1">
    <w:p w14:paraId="59A940D1" w14:textId="77777777" w:rsidR="006C698E" w:rsidRDefault="006C69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506A"/>
    <w:rsid w:val="00006F5F"/>
    <w:rsid w:val="000158B1"/>
    <w:rsid w:val="00033D52"/>
    <w:rsid w:val="00047EAA"/>
    <w:rsid w:val="0005517D"/>
    <w:rsid w:val="000577DA"/>
    <w:rsid w:val="00065BCD"/>
    <w:rsid w:val="00070521"/>
    <w:rsid w:val="000736B9"/>
    <w:rsid w:val="000853C6"/>
    <w:rsid w:val="00096EB5"/>
    <w:rsid w:val="000D4748"/>
    <w:rsid w:val="000E04BC"/>
    <w:rsid w:val="000E3956"/>
    <w:rsid w:val="000F3498"/>
    <w:rsid w:val="000F3A8B"/>
    <w:rsid w:val="001057DB"/>
    <w:rsid w:val="0010611F"/>
    <w:rsid w:val="00112954"/>
    <w:rsid w:val="00144F6E"/>
    <w:rsid w:val="0016018A"/>
    <w:rsid w:val="001731AA"/>
    <w:rsid w:val="00192EDA"/>
    <w:rsid w:val="00196E97"/>
    <w:rsid w:val="00197866"/>
    <w:rsid w:val="001A1C12"/>
    <w:rsid w:val="001B2541"/>
    <w:rsid w:val="001B62F5"/>
    <w:rsid w:val="001D56CC"/>
    <w:rsid w:val="001D7B7A"/>
    <w:rsid w:val="001E4CD6"/>
    <w:rsid w:val="00202A60"/>
    <w:rsid w:val="00202DBF"/>
    <w:rsid w:val="00210A77"/>
    <w:rsid w:val="0021294C"/>
    <w:rsid w:val="00215AD3"/>
    <w:rsid w:val="00222EB1"/>
    <w:rsid w:val="002514B1"/>
    <w:rsid w:val="00253E56"/>
    <w:rsid w:val="00270892"/>
    <w:rsid w:val="00290E43"/>
    <w:rsid w:val="00291161"/>
    <w:rsid w:val="002B1353"/>
    <w:rsid w:val="002F3989"/>
    <w:rsid w:val="00313494"/>
    <w:rsid w:val="00314251"/>
    <w:rsid w:val="00322ED6"/>
    <w:rsid w:val="00333ED9"/>
    <w:rsid w:val="00344EFE"/>
    <w:rsid w:val="00351821"/>
    <w:rsid w:val="00354390"/>
    <w:rsid w:val="00362717"/>
    <w:rsid w:val="003768C5"/>
    <w:rsid w:val="00377849"/>
    <w:rsid w:val="00383AAA"/>
    <w:rsid w:val="00385DD2"/>
    <w:rsid w:val="003B6044"/>
    <w:rsid w:val="003C089B"/>
    <w:rsid w:val="003C7134"/>
    <w:rsid w:val="003C7190"/>
    <w:rsid w:val="003D27B8"/>
    <w:rsid w:val="003D6B46"/>
    <w:rsid w:val="003E5980"/>
    <w:rsid w:val="003F0A21"/>
    <w:rsid w:val="003F74F1"/>
    <w:rsid w:val="003F7884"/>
    <w:rsid w:val="004057DC"/>
    <w:rsid w:val="004103BA"/>
    <w:rsid w:val="00410E88"/>
    <w:rsid w:val="00420978"/>
    <w:rsid w:val="00424A3C"/>
    <w:rsid w:val="00437091"/>
    <w:rsid w:val="00445AEB"/>
    <w:rsid w:val="00454E5B"/>
    <w:rsid w:val="004557B6"/>
    <w:rsid w:val="00465E2C"/>
    <w:rsid w:val="00473AE9"/>
    <w:rsid w:val="00484268"/>
    <w:rsid w:val="00490781"/>
    <w:rsid w:val="004954F6"/>
    <w:rsid w:val="004A2975"/>
    <w:rsid w:val="004D065A"/>
    <w:rsid w:val="004D7573"/>
    <w:rsid w:val="0050506D"/>
    <w:rsid w:val="00505630"/>
    <w:rsid w:val="005269A1"/>
    <w:rsid w:val="005319DB"/>
    <w:rsid w:val="00545887"/>
    <w:rsid w:val="00550C7B"/>
    <w:rsid w:val="00562861"/>
    <w:rsid w:val="00563EBD"/>
    <w:rsid w:val="00593087"/>
    <w:rsid w:val="005A5683"/>
    <w:rsid w:val="005B23AC"/>
    <w:rsid w:val="005B355F"/>
    <w:rsid w:val="005C546D"/>
    <w:rsid w:val="005C608F"/>
    <w:rsid w:val="005D1018"/>
    <w:rsid w:val="005F28BB"/>
    <w:rsid w:val="005F4BFD"/>
    <w:rsid w:val="0060021D"/>
    <w:rsid w:val="0060327A"/>
    <w:rsid w:val="00607370"/>
    <w:rsid w:val="006167BF"/>
    <w:rsid w:val="00617F5E"/>
    <w:rsid w:val="006312F6"/>
    <w:rsid w:val="006344B3"/>
    <w:rsid w:val="0063592D"/>
    <w:rsid w:val="006458F3"/>
    <w:rsid w:val="00647192"/>
    <w:rsid w:val="00661040"/>
    <w:rsid w:val="00662197"/>
    <w:rsid w:val="00663CC3"/>
    <w:rsid w:val="00671316"/>
    <w:rsid w:val="00672684"/>
    <w:rsid w:val="006726E2"/>
    <w:rsid w:val="00682E85"/>
    <w:rsid w:val="0068303D"/>
    <w:rsid w:val="00695217"/>
    <w:rsid w:val="006B71F9"/>
    <w:rsid w:val="006C2CA8"/>
    <w:rsid w:val="006C698E"/>
    <w:rsid w:val="006C7BBF"/>
    <w:rsid w:val="006D45B2"/>
    <w:rsid w:val="006E12F8"/>
    <w:rsid w:val="006E1922"/>
    <w:rsid w:val="006E2D87"/>
    <w:rsid w:val="006F1B29"/>
    <w:rsid w:val="007056FC"/>
    <w:rsid w:val="00710522"/>
    <w:rsid w:val="00717CAE"/>
    <w:rsid w:val="0072542D"/>
    <w:rsid w:val="007476FD"/>
    <w:rsid w:val="00762F4E"/>
    <w:rsid w:val="00765FD2"/>
    <w:rsid w:val="00774C37"/>
    <w:rsid w:val="00782A62"/>
    <w:rsid w:val="00786A1A"/>
    <w:rsid w:val="007A3D81"/>
    <w:rsid w:val="007B1930"/>
    <w:rsid w:val="007E0E04"/>
    <w:rsid w:val="007E3204"/>
    <w:rsid w:val="007F1850"/>
    <w:rsid w:val="007F644E"/>
    <w:rsid w:val="007F6AC1"/>
    <w:rsid w:val="00812FF4"/>
    <w:rsid w:val="00822098"/>
    <w:rsid w:val="00825E10"/>
    <w:rsid w:val="00850AE3"/>
    <w:rsid w:val="00852923"/>
    <w:rsid w:val="00876675"/>
    <w:rsid w:val="0087704E"/>
    <w:rsid w:val="00880234"/>
    <w:rsid w:val="00886543"/>
    <w:rsid w:val="008B4398"/>
    <w:rsid w:val="008E76B3"/>
    <w:rsid w:val="008F6864"/>
    <w:rsid w:val="008F7D12"/>
    <w:rsid w:val="009120F3"/>
    <w:rsid w:val="0091755F"/>
    <w:rsid w:val="00926381"/>
    <w:rsid w:val="00933645"/>
    <w:rsid w:val="00947FC7"/>
    <w:rsid w:val="0097189D"/>
    <w:rsid w:val="00974242"/>
    <w:rsid w:val="00974736"/>
    <w:rsid w:val="009A74B2"/>
    <w:rsid w:val="009B2426"/>
    <w:rsid w:val="009B2D7F"/>
    <w:rsid w:val="009C697A"/>
    <w:rsid w:val="009F0085"/>
    <w:rsid w:val="00A024D5"/>
    <w:rsid w:val="00A12146"/>
    <w:rsid w:val="00A1229A"/>
    <w:rsid w:val="00A122E3"/>
    <w:rsid w:val="00A21691"/>
    <w:rsid w:val="00A238AB"/>
    <w:rsid w:val="00A40EEB"/>
    <w:rsid w:val="00A572EF"/>
    <w:rsid w:val="00A6626F"/>
    <w:rsid w:val="00A66ECD"/>
    <w:rsid w:val="00A74EAC"/>
    <w:rsid w:val="00A761D9"/>
    <w:rsid w:val="00A86B05"/>
    <w:rsid w:val="00A92EAF"/>
    <w:rsid w:val="00AA6CBC"/>
    <w:rsid w:val="00AE48E1"/>
    <w:rsid w:val="00AE5373"/>
    <w:rsid w:val="00B043EC"/>
    <w:rsid w:val="00B125E8"/>
    <w:rsid w:val="00B140E2"/>
    <w:rsid w:val="00B46DCC"/>
    <w:rsid w:val="00B73FD2"/>
    <w:rsid w:val="00B74535"/>
    <w:rsid w:val="00B76A55"/>
    <w:rsid w:val="00B96BF2"/>
    <w:rsid w:val="00BA33AD"/>
    <w:rsid w:val="00BE06AD"/>
    <w:rsid w:val="00C0579B"/>
    <w:rsid w:val="00C31F41"/>
    <w:rsid w:val="00C32066"/>
    <w:rsid w:val="00C44AEB"/>
    <w:rsid w:val="00C60055"/>
    <w:rsid w:val="00C66B3C"/>
    <w:rsid w:val="00C82F99"/>
    <w:rsid w:val="00C8676A"/>
    <w:rsid w:val="00C90794"/>
    <w:rsid w:val="00C930DA"/>
    <w:rsid w:val="00C96501"/>
    <w:rsid w:val="00C96745"/>
    <w:rsid w:val="00CE4357"/>
    <w:rsid w:val="00CE4DAB"/>
    <w:rsid w:val="00CF0DA9"/>
    <w:rsid w:val="00CF1C23"/>
    <w:rsid w:val="00D003D2"/>
    <w:rsid w:val="00D02228"/>
    <w:rsid w:val="00D03344"/>
    <w:rsid w:val="00D06535"/>
    <w:rsid w:val="00D07E35"/>
    <w:rsid w:val="00D11201"/>
    <w:rsid w:val="00D12E7B"/>
    <w:rsid w:val="00D1539A"/>
    <w:rsid w:val="00D310F5"/>
    <w:rsid w:val="00D41172"/>
    <w:rsid w:val="00D43196"/>
    <w:rsid w:val="00D50D90"/>
    <w:rsid w:val="00D518EA"/>
    <w:rsid w:val="00D67592"/>
    <w:rsid w:val="00D707A1"/>
    <w:rsid w:val="00D8398B"/>
    <w:rsid w:val="00DA0BFF"/>
    <w:rsid w:val="00DA1268"/>
    <w:rsid w:val="00DB2B6D"/>
    <w:rsid w:val="00DB7BBB"/>
    <w:rsid w:val="00DC474C"/>
    <w:rsid w:val="00DC6FE2"/>
    <w:rsid w:val="00DD1AB6"/>
    <w:rsid w:val="00DD238A"/>
    <w:rsid w:val="00DE5F40"/>
    <w:rsid w:val="00E07920"/>
    <w:rsid w:val="00E110E0"/>
    <w:rsid w:val="00E2125A"/>
    <w:rsid w:val="00E2443A"/>
    <w:rsid w:val="00E415F3"/>
    <w:rsid w:val="00E51909"/>
    <w:rsid w:val="00E664D4"/>
    <w:rsid w:val="00E7676A"/>
    <w:rsid w:val="00E82DAB"/>
    <w:rsid w:val="00E908E2"/>
    <w:rsid w:val="00EB3A66"/>
    <w:rsid w:val="00EE6053"/>
    <w:rsid w:val="00EF5A8F"/>
    <w:rsid w:val="00EF725B"/>
    <w:rsid w:val="00F13646"/>
    <w:rsid w:val="00F22EC1"/>
    <w:rsid w:val="00F26953"/>
    <w:rsid w:val="00F3705D"/>
    <w:rsid w:val="00F46C6F"/>
    <w:rsid w:val="00F47F4F"/>
    <w:rsid w:val="00F60169"/>
    <w:rsid w:val="00F6033F"/>
    <w:rsid w:val="00F80C31"/>
    <w:rsid w:val="00F80FF2"/>
    <w:rsid w:val="00FA01A1"/>
    <w:rsid w:val="00FA4D39"/>
    <w:rsid w:val="00FC62CE"/>
    <w:rsid w:val="00FD0CDC"/>
    <w:rsid w:val="00FD1947"/>
    <w:rsid w:val="00FD2CA1"/>
    <w:rsid w:val="00FD79F9"/>
    <w:rsid w:val="00FE4897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0CF8B7AEF3941A8B397E48F4D2888" ma:contentTypeVersion="18" ma:contentTypeDescription="Een nieuw document maken." ma:contentTypeScope="" ma:versionID="46eb02051c3d44f025cf1476a38da751">
  <xsd:schema xmlns:xsd="http://www.w3.org/2001/XMLSchema" xmlns:xs="http://www.w3.org/2001/XMLSchema" xmlns:p="http://schemas.microsoft.com/office/2006/metadata/properties" xmlns:ns2="8c1fd733-d49b-4456-a35f-dc34d381d3dc" xmlns:ns3="2e21db85-f476-4410-8a64-7580efa975d4" targetNamespace="http://schemas.microsoft.com/office/2006/metadata/properties" ma:root="true" ma:fieldsID="b484ddb01ca215a66d9dc0e5366c0f44" ns2:_="" ns3:_="">
    <xsd:import namespace="8c1fd733-d49b-4456-a35f-dc34d381d3dc"/>
    <xsd:import namespace="2e21db85-f476-4410-8a64-7580efa97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2df70-687b-4deb-a343-10461a756de1}" ma:internalName="TaxCatchAll" ma:showField="CatchAllData" ma:web="2e21db85-f476-4410-8a64-7580efa97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1db85-f476-4410-8a64-7580efa975d4" xsi:nil="true"/>
    <lcf76f155ced4ddcb4097134ff3c332f xmlns="8c1fd733-d49b-4456-a35f-dc34d381d3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4474-D0A1-4BD4-A682-D64B4C82C689}"/>
</file>

<file path=customXml/itemProps2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f786480a-bb6b-4f04-bd1e-fd33517cfc8b"/>
    <ds:schemaRef ds:uri="14394fda-6c01-4de9-9deb-bf8fb1491c6e"/>
  </ds:schemaRefs>
</ds:datastoreItem>
</file>

<file path=customXml/itemProps3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aranka01</dc:creator>
  <cp:lastModifiedBy>Aranka Oosting</cp:lastModifiedBy>
  <cp:revision>56</cp:revision>
  <cp:lastPrinted>2024-04-18T09:57:00Z</cp:lastPrinted>
  <dcterms:created xsi:type="dcterms:W3CDTF">2024-04-17T11:11:00Z</dcterms:created>
  <dcterms:modified xsi:type="dcterms:W3CDTF">2024-04-22T07:28:00Z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0x0101000FB3E808B8D42E46A7DC773C22C1B979</vt:lpwstr>
  </property>
  <property fmtid="{D5CDD505-2E9C-101B-9397-08002B2CF9AE}" pid="3" name="MediaServiceImageTags">
    <vt:lpwstr/>
  </property>
</Properties>
</file>